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872D" w14:textId="77777777" w:rsidR="00413025" w:rsidRDefault="0041302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Exam 2 Study Guide</w:t>
      </w:r>
    </w:p>
    <w:p w14:paraId="3409ADFA" w14:textId="77777777" w:rsidR="00413025" w:rsidRDefault="00413025">
      <w:pPr>
        <w:rPr>
          <w:rFonts w:ascii="Times New Roman" w:hAnsi="Times New Roman"/>
        </w:rPr>
      </w:pPr>
    </w:p>
    <w:p w14:paraId="7264278F" w14:textId="77777777" w:rsidR="00413025" w:rsidRDefault="004130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Lipids:</w:t>
      </w:r>
    </w:p>
    <w:p w14:paraId="074E8DB1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Summarize the roles/functions of lipids in the human body.  </w:t>
      </w:r>
    </w:p>
    <w:p w14:paraId="38A60DF7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the structural difference between saturated, MUFA, PUFA and trans fats.  </w:t>
      </w:r>
    </w:p>
    <w:p w14:paraId="55729645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the impact of each on cholesterol.  </w:t>
      </w:r>
    </w:p>
    <w:p w14:paraId="27FBB13B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food sources of each type of fat.  </w:t>
      </w:r>
    </w:p>
    <w:p w14:paraId="7DCAE7F1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trans fats?  What foods contain them?  How do you know?  What is the concern behind them?  </w:t>
      </w:r>
    </w:p>
    <w:p w14:paraId="6C30FBA3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cholesterol?  What is its function?  </w:t>
      </w:r>
    </w:p>
    <w:p w14:paraId="567A6CE9" w14:textId="77777777" w:rsidR="003554A9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does dietary fat influence blood cholesterol?  </w:t>
      </w:r>
    </w:p>
    <w:p w14:paraId="4AA02C82" w14:textId="31B0FAF1" w:rsidR="009961A1" w:rsidRDefault="009961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the concerns associated with high saturated fat diets?  </w:t>
      </w:r>
    </w:p>
    <w:p w14:paraId="43E43BC2" w14:textId="0580F787" w:rsidR="00413025" w:rsidRDefault="002758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Differentiate between </w:t>
      </w:r>
      <w:r w:rsidR="0090720F">
        <w:rPr>
          <w:rFonts w:ascii="Times New Roman" w:hAnsi="Times New Roman"/>
        </w:rPr>
        <w:t>high</w:t>
      </w:r>
      <w:r w:rsidR="00AA30C1">
        <w:rPr>
          <w:rFonts w:ascii="Times New Roman" w:hAnsi="Times New Roman"/>
        </w:rPr>
        <w:t>-</w:t>
      </w:r>
      <w:r w:rsidR="0090720F">
        <w:rPr>
          <w:rFonts w:ascii="Times New Roman" w:hAnsi="Times New Roman"/>
        </w:rPr>
        <w:t>density lipoprotein cholesterol</w:t>
      </w:r>
      <w:r>
        <w:rPr>
          <w:rFonts w:ascii="Times New Roman" w:hAnsi="Times New Roman"/>
        </w:rPr>
        <w:t xml:space="preserve"> &amp;</w:t>
      </w:r>
      <w:r w:rsidR="00413025">
        <w:rPr>
          <w:rFonts w:ascii="Times New Roman" w:hAnsi="Times New Roman"/>
        </w:rPr>
        <w:t xml:space="preserve"> </w:t>
      </w:r>
      <w:r w:rsidR="0090720F">
        <w:rPr>
          <w:rFonts w:ascii="Times New Roman" w:hAnsi="Times New Roman"/>
        </w:rPr>
        <w:t>low</w:t>
      </w:r>
      <w:r w:rsidR="00AA30C1">
        <w:rPr>
          <w:rFonts w:ascii="Times New Roman" w:hAnsi="Times New Roman"/>
        </w:rPr>
        <w:t>-</w:t>
      </w:r>
      <w:r w:rsidR="0090720F">
        <w:rPr>
          <w:rFonts w:ascii="Times New Roman" w:hAnsi="Times New Roman"/>
        </w:rPr>
        <w:t>density lipoprotein cholesterol</w:t>
      </w:r>
      <w:r w:rsidR="00413025">
        <w:rPr>
          <w:rFonts w:ascii="Times New Roman" w:hAnsi="Times New Roman"/>
        </w:rPr>
        <w:t xml:space="preserve"> as far as composition of cholesterol &amp; protein and implications for health.  </w:t>
      </w:r>
    </w:p>
    <w:p w14:paraId="25D54B95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some specific dietary guidelines to lower </w:t>
      </w:r>
      <w:r w:rsidR="0027589D">
        <w:rPr>
          <w:rFonts w:ascii="Times New Roman" w:hAnsi="Times New Roman"/>
        </w:rPr>
        <w:t>blood</w:t>
      </w:r>
      <w:r>
        <w:rPr>
          <w:rFonts w:ascii="Times New Roman" w:hAnsi="Times New Roman"/>
        </w:rPr>
        <w:t xml:space="preserve"> cholesterol?  </w:t>
      </w:r>
    </w:p>
    <w:p w14:paraId="02C15F43" w14:textId="0F6C49F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does chronic </w:t>
      </w:r>
      <w:r w:rsidR="0090720F">
        <w:rPr>
          <w:rFonts w:ascii="Times New Roman" w:hAnsi="Times New Roman"/>
        </w:rPr>
        <w:t xml:space="preserve">aerobic </w:t>
      </w:r>
      <w:r>
        <w:rPr>
          <w:rFonts w:ascii="Times New Roman" w:hAnsi="Times New Roman"/>
        </w:rPr>
        <w:t>exercise change the body’s use of fats for exercise?</w:t>
      </w:r>
    </w:p>
    <w:p w14:paraId="4F702F6E" w14:textId="77777777" w:rsidR="00413025" w:rsidRDefault="00413025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some metabolic adaptations to training that make exercisers better fat burners?</w:t>
      </w:r>
    </w:p>
    <w:p w14:paraId="1DD8819B" w14:textId="77777777" w:rsidR="00413025" w:rsidRDefault="00413025">
      <w:pPr>
        <w:rPr>
          <w:rFonts w:ascii="Times New Roman" w:hAnsi="Times New Roman"/>
        </w:rPr>
      </w:pPr>
    </w:p>
    <w:p w14:paraId="15F0DE58" w14:textId="77777777" w:rsidR="00413025" w:rsidRDefault="004130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Protein:</w:t>
      </w:r>
    </w:p>
    <w:p w14:paraId="548E90F0" w14:textId="77777777" w:rsidR="00413025" w:rsidRDefault="00413025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the functions of protein in the body?</w:t>
      </w:r>
    </w:p>
    <w:p w14:paraId="7C5B1F26" w14:textId="77777777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how to calculate the RDA for protein if given an adult’s body weight.  </w:t>
      </w:r>
    </w:p>
    <w:p w14:paraId="4EC6FE73" w14:textId="21720909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Know how to estimate protein intake using the Food Exchange List</w:t>
      </w:r>
      <w:r w:rsidR="003554A9">
        <w:rPr>
          <w:rFonts w:ascii="Times New Roman" w:hAnsi="Times New Roman"/>
        </w:rPr>
        <w:t>/Portion Size Guide</w:t>
      </w:r>
      <w:r>
        <w:rPr>
          <w:rFonts w:ascii="Times New Roman" w:hAnsi="Times New Roman"/>
        </w:rPr>
        <w:t>.</w:t>
      </w:r>
    </w:p>
    <w:p w14:paraId="431C4F2E" w14:textId="5F458453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Define the terms: complete and incomplete protein, essential and nonessential amino acids.</w:t>
      </w:r>
    </w:p>
    <w:p w14:paraId="3016638A" w14:textId="08F23FB8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which plant protein sources compliment each other to make a complete protein. </w:t>
      </w:r>
    </w:p>
    <w:p w14:paraId="4981758F" w14:textId="77777777" w:rsidR="003554A9" w:rsidRDefault="003554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the different ways one can be a vegetarian.  </w:t>
      </w:r>
    </w:p>
    <w:p w14:paraId="508327F8" w14:textId="04C11DFC" w:rsidR="003554A9" w:rsidRDefault="003554A9">
      <w:pPr>
        <w:rPr>
          <w:rFonts w:ascii="Times New Roman" w:hAnsi="Times New Roman"/>
        </w:rPr>
      </w:pPr>
      <w:r>
        <w:rPr>
          <w:rFonts w:ascii="Times New Roman" w:hAnsi="Times New Roman"/>
        </w:rPr>
        <w:t>Describe some benefits of vegetarian eating.</w:t>
      </w:r>
    </w:p>
    <w:p w14:paraId="25003E99" w14:textId="4B3D2BAB" w:rsidR="003554A9" w:rsidRDefault="003554A9">
      <w:pPr>
        <w:rPr>
          <w:rFonts w:ascii="Times New Roman" w:hAnsi="Times New Roman"/>
        </w:rPr>
      </w:pPr>
      <w:r>
        <w:rPr>
          <w:rFonts w:ascii="Times New Roman" w:hAnsi="Times New Roman"/>
        </w:rPr>
        <w:t>What makes vegetarian eating less desirable?</w:t>
      </w:r>
    </w:p>
    <w:p w14:paraId="65F57814" w14:textId="77777777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How do needs for protein change during one’s life?</w:t>
      </w:r>
    </w:p>
    <w:p w14:paraId="150C7408" w14:textId="77777777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Explain the calorie-protein relationship with regard to the use of protein as an energy source.</w:t>
      </w:r>
    </w:p>
    <w:p w14:paraId="19CC0570" w14:textId="77777777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In general, is amino acid or protein supplementation necessary for athletes?  Why or why not?</w:t>
      </w:r>
    </w:p>
    <w:p w14:paraId="75A9C108" w14:textId="7EA3794D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fate of protein that is not used for </w:t>
      </w:r>
      <w:r w:rsidR="003554A9">
        <w:rPr>
          <w:rFonts w:ascii="Times New Roman" w:hAnsi="Times New Roman"/>
        </w:rPr>
        <w:t xml:space="preserve">body </w:t>
      </w:r>
      <w:r>
        <w:rPr>
          <w:rFonts w:ascii="Times New Roman" w:hAnsi="Times New Roman"/>
        </w:rPr>
        <w:t>protein synthesis?</w:t>
      </w:r>
      <w:r w:rsidR="003554A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Be specific and explain the fates of the nitrogen (amino group) and the remaining carbon chain.</w:t>
      </w:r>
    </w:p>
    <w:p w14:paraId="1B02CC3F" w14:textId="4EFE562F" w:rsidR="002E0B3C" w:rsidRDefault="002E0B3C">
      <w:pPr>
        <w:rPr>
          <w:rFonts w:ascii="Times New Roman" w:hAnsi="Times New Roman"/>
        </w:rPr>
      </w:pPr>
    </w:p>
    <w:p w14:paraId="556249E1" w14:textId="77777777" w:rsidR="002E0B3C" w:rsidRDefault="002E0B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Eating Disorders:</w:t>
      </w:r>
    </w:p>
    <w:p w14:paraId="36B91109" w14:textId="77777777" w:rsidR="002E0B3C" w:rsidRDefault="002E0B3C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Define disordered eating.</w:t>
      </w:r>
    </w:p>
    <w:p w14:paraId="74CF4701" w14:textId="77777777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Know who is at risk for eating disorders and disordered eating.</w:t>
      </w:r>
    </w:p>
    <w:p w14:paraId="4EE3EF2B" w14:textId="5F5BE78D" w:rsidR="002E0B3C" w:rsidRDefault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Why are Americans so prone to disordered eating</w:t>
      </w:r>
      <w:r w:rsidR="003554A9">
        <w:rPr>
          <w:rFonts w:ascii="Times New Roman" w:hAnsi="Times New Roman"/>
        </w:rPr>
        <w:t xml:space="preserve"> and eating disorders</w:t>
      </w:r>
      <w:r>
        <w:rPr>
          <w:rFonts w:ascii="Times New Roman" w:hAnsi="Times New Roman"/>
        </w:rPr>
        <w:t>?</w:t>
      </w:r>
    </w:p>
    <w:p w14:paraId="195B1D90" w14:textId="63CEFCFD" w:rsidR="002E0B3C" w:rsidRDefault="002E0B3C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some triggers for eating disorders: psychological, social and cultural?</w:t>
      </w:r>
    </w:p>
    <w:p w14:paraId="5789E817" w14:textId="77777777" w:rsidR="002E0B3C" w:rsidRDefault="002E0B3C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What is muscle dysmorphia?</w:t>
      </w:r>
    </w:p>
    <w:p w14:paraId="60999ED5" w14:textId="77777777" w:rsidR="002E0B3C" w:rsidRDefault="002E0B3C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Who is prone to muscle dysmorphia?</w:t>
      </w:r>
    </w:p>
    <w:p w14:paraId="006F417A" w14:textId="77777777" w:rsidR="002E0B3C" w:rsidRDefault="002E0B3C" w:rsidP="002E0B3C">
      <w:pPr>
        <w:rPr>
          <w:rFonts w:ascii="Times New Roman" w:hAnsi="Times New Roman"/>
        </w:rPr>
      </w:pPr>
      <w:r>
        <w:rPr>
          <w:rFonts w:ascii="Times New Roman" w:hAnsi="Times New Roman"/>
        </w:rPr>
        <w:t>For all eating disorders, what actions and behaviors can be taken to decrease the risk of developing eating disorders?</w:t>
      </w:r>
    </w:p>
    <w:p w14:paraId="472F8E9B" w14:textId="0E3D19B3" w:rsidR="002E0B3C" w:rsidRDefault="002E0B3C">
      <w:pPr>
        <w:rPr>
          <w:rFonts w:ascii="Times New Roman" w:hAnsi="Times New Roman"/>
        </w:rPr>
      </w:pPr>
    </w:p>
    <w:p w14:paraId="495CD80C" w14:textId="77777777" w:rsidR="009150B4" w:rsidRDefault="009150B4" w:rsidP="009150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Weight Control:</w:t>
      </w:r>
    </w:p>
    <w:p w14:paraId="09D9313C" w14:textId="59A4D4CC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>What is BMI?  Know how to calculate it.</w:t>
      </w:r>
      <w:r w:rsidR="005B110F">
        <w:rPr>
          <w:rFonts w:ascii="Times New Roman" w:hAnsi="Times New Roman"/>
        </w:rPr>
        <w:t xml:space="preserve">  Know how to categorize based on BMI.</w:t>
      </w:r>
    </w:p>
    <w:p w14:paraId="6C427B59" w14:textId="77777777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How does BMI relate to risk of certain diseases?</w:t>
      </w:r>
    </w:p>
    <w:p w14:paraId="4D82FA25" w14:textId="77777777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>What is the problem with using BMI with athletes?</w:t>
      </w:r>
    </w:p>
    <w:p w14:paraId="34C33E2D" w14:textId="77777777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able to estimate appropriate weight for height using the </w:t>
      </w:r>
      <w:proofErr w:type="spellStart"/>
      <w:r>
        <w:rPr>
          <w:rFonts w:ascii="Times New Roman" w:hAnsi="Times New Roman"/>
        </w:rPr>
        <w:t>Hamwi</w:t>
      </w:r>
      <w:proofErr w:type="spellEnd"/>
      <w:r>
        <w:rPr>
          <w:rFonts w:ascii="Times New Roman" w:hAnsi="Times New Roman"/>
        </w:rPr>
        <w:t xml:space="preserve"> formula.</w:t>
      </w:r>
    </w:p>
    <w:p w14:paraId="41350AEE" w14:textId="2AD5E368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proofErr w:type="gramStart"/>
      <w:r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some </w:t>
      </w:r>
      <w:r w:rsidR="005B110F">
        <w:rPr>
          <w:rFonts w:ascii="Times New Roman" w:hAnsi="Times New Roman"/>
        </w:rPr>
        <w:t xml:space="preserve">health-promoting </w:t>
      </w:r>
      <w:r>
        <w:rPr>
          <w:rFonts w:ascii="Times New Roman" w:hAnsi="Times New Roman"/>
        </w:rPr>
        <w:t>weight loss recommendations?</w:t>
      </w:r>
    </w:p>
    <w:p w14:paraId="725F0E0D" w14:textId="2BB6BF55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able to calculate how long it will take a person to lose a certain number of pounds if given the amount and level of calorie restriction.  Example:  how long will it take a person to lose 10 pounds if </w:t>
      </w:r>
      <w:r w:rsidR="005B110F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subtract 250 calories daily?</w:t>
      </w:r>
      <w:r w:rsidR="005B110F">
        <w:rPr>
          <w:rFonts w:ascii="Times New Roman" w:hAnsi="Times New Roman"/>
        </w:rPr>
        <w:t xml:space="preserve">  Or</w:t>
      </w:r>
      <w:r>
        <w:rPr>
          <w:rFonts w:ascii="Times New Roman" w:hAnsi="Times New Roman"/>
        </w:rPr>
        <w:t>: If a person over consumes 500 calories per day, how long will it take to gain 10 pounds?</w:t>
      </w:r>
    </w:p>
    <w:p w14:paraId="43AB0807" w14:textId="77777777" w:rsidR="009150B4" w:rsidRDefault="009150B4" w:rsidP="009150B4">
      <w:pPr>
        <w:rPr>
          <w:rFonts w:ascii="Times New Roman" w:hAnsi="Times New Roman"/>
        </w:rPr>
      </w:pPr>
      <w:r>
        <w:rPr>
          <w:rFonts w:ascii="Times New Roman" w:hAnsi="Times New Roman"/>
        </w:rPr>
        <w:t>Describe the two fat storage locations and the health implications of each.</w:t>
      </w:r>
    </w:p>
    <w:p w14:paraId="590FAC96" w14:textId="77777777" w:rsidR="009150B4" w:rsidRDefault="009150B4">
      <w:pPr>
        <w:rPr>
          <w:rFonts w:ascii="Times New Roman" w:hAnsi="Times New Roman"/>
        </w:rPr>
      </w:pPr>
    </w:p>
    <w:sectPr w:rsidR="009150B4" w:rsidSect="009150B4">
      <w:pgSz w:w="12240" w:h="15840"/>
      <w:pgMar w:top="1152" w:right="158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B"/>
    <w:rsid w:val="00072D1F"/>
    <w:rsid w:val="00097D69"/>
    <w:rsid w:val="001F0C1F"/>
    <w:rsid w:val="0027589D"/>
    <w:rsid w:val="002E0B3C"/>
    <w:rsid w:val="002F7E53"/>
    <w:rsid w:val="003554A9"/>
    <w:rsid w:val="00413025"/>
    <w:rsid w:val="005B110F"/>
    <w:rsid w:val="00680689"/>
    <w:rsid w:val="0071692B"/>
    <w:rsid w:val="0090720F"/>
    <w:rsid w:val="009150B4"/>
    <w:rsid w:val="009961A1"/>
    <w:rsid w:val="009D7515"/>
    <w:rsid w:val="00AA30C1"/>
    <w:rsid w:val="00AE1EC5"/>
    <w:rsid w:val="00D85698"/>
    <w:rsid w:val="00F445B1"/>
    <w:rsid w:val="00FB72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CDEB61"/>
  <w14:defaultImageDpi w14:val="300"/>
  <w15:chartTrackingRefBased/>
  <w15:docId w15:val="{B452FC3F-9E8E-2640-8951-5E072F3F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2 Study guide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2 Study guide</dc:title>
  <dc:subject/>
  <dc:creator>Ben Yalom</dc:creator>
  <cp:keywords/>
  <cp:lastModifiedBy>Microsoft Office User</cp:lastModifiedBy>
  <cp:revision>5</cp:revision>
  <cp:lastPrinted>2022-08-14T23:31:00Z</cp:lastPrinted>
  <dcterms:created xsi:type="dcterms:W3CDTF">2022-08-15T20:43:00Z</dcterms:created>
  <dcterms:modified xsi:type="dcterms:W3CDTF">2022-08-15T22:08:00Z</dcterms:modified>
</cp:coreProperties>
</file>