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9CE" w:rsidRDefault="00F3179B">
      <w:r>
        <w:t>Energy expenditure formulas:</w:t>
      </w:r>
    </w:p>
    <w:p w:rsidR="00F3179B" w:rsidRDefault="00F3179B"/>
    <w:p w:rsidR="00F3179B" w:rsidRPr="00F3179B" w:rsidRDefault="00F3179B" w:rsidP="00F3179B">
      <w:r w:rsidRPr="00F3179B">
        <w:rPr>
          <w:b/>
          <w:bCs/>
        </w:rPr>
        <w:t>EER for Boys 3 Through 8 years</w:t>
      </w:r>
    </w:p>
    <w:p w:rsidR="00F3179B" w:rsidRPr="00F3179B" w:rsidRDefault="00F3179B" w:rsidP="00F3179B">
      <w:r w:rsidRPr="00F3179B">
        <w:t>EER = 88.5 − (61.9 × age [y]) + PA × (26.7 × weight [kg] + 903 × height [m]) + 20 kcal</w:t>
      </w:r>
    </w:p>
    <w:p w:rsidR="00F3179B" w:rsidRPr="00F3179B" w:rsidRDefault="00F3179B" w:rsidP="00F3179B">
      <w:r w:rsidRPr="00F3179B">
        <w:t> </w:t>
      </w:r>
    </w:p>
    <w:p w:rsidR="00F3179B" w:rsidRPr="00F3179B" w:rsidRDefault="00F3179B" w:rsidP="00F3179B">
      <w:r w:rsidRPr="00F3179B">
        <w:rPr>
          <w:b/>
          <w:bCs/>
        </w:rPr>
        <w:t>EER for Girls 3 Through 8 Years</w:t>
      </w:r>
    </w:p>
    <w:p w:rsidR="00F3179B" w:rsidRPr="00F3179B" w:rsidRDefault="00F3179B" w:rsidP="00F3179B">
      <w:r w:rsidRPr="00F3179B">
        <w:t>EER = 135.3 − (30.8 × age [y]) + PA × (10.0 × weight [kg] + 934 × height [m]) + 20 kcal</w:t>
      </w:r>
    </w:p>
    <w:p w:rsidR="00F3179B" w:rsidRPr="00F3179B" w:rsidRDefault="00F3179B" w:rsidP="00F3179B">
      <w:r w:rsidRPr="00F3179B">
        <w:t> </w:t>
      </w:r>
    </w:p>
    <w:p w:rsidR="00F3179B" w:rsidRPr="00F3179B" w:rsidRDefault="00F3179B" w:rsidP="00F3179B">
      <w:r w:rsidRPr="00F3179B">
        <w:t>PA = 1.00 if PAL is estimated to be ≥ 1.0 &lt; 1.4 (sedentary)</w:t>
      </w:r>
    </w:p>
    <w:p w:rsidR="00F3179B" w:rsidRPr="00F3179B" w:rsidRDefault="00F3179B" w:rsidP="00F3179B">
      <w:r w:rsidRPr="00F3179B">
        <w:t>PA = 1.13 if PAL is estimated to be ≥ 1.4 &lt; 1.6 (low active)</w:t>
      </w:r>
    </w:p>
    <w:p w:rsidR="00F3179B" w:rsidRPr="00F3179B" w:rsidRDefault="00F3179B" w:rsidP="00F3179B">
      <w:r w:rsidRPr="00F3179B">
        <w:t>PA = 1.26 if PAL is estimated to be ≥ 1.6 &lt; 1.9 (active)</w:t>
      </w:r>
    </w:p>
    <w:p w:rsidR="00F3179B" w:rsidRPr="00F3179B" w:rsidRDefault="00F3179B" w:rsidP="00F3179B">
      <w:r w:rsidRPr="00F3179B">
        <w:t xml:space="preserve">PA = 1.42 if PAL is estimated to be ≥ 1.9 &lt; 2.5 (very active) </w:t>
      </w:r>
    </w:p>
    <w:p w:rsidR="00F3179B" w:rsidRDefault="00F3179B"/>
    <w:p w:rsidR="00F3179B" w:rsidRDefault="00F3179B"/>
    <w:p w:rsidR="00F3179B" w:rsidRPr="00F3179B" w:rsidRDefault="00F3179B" w:rsidP="00F3179B">
      <w:r w:rsidRPr="00F3179B">
        <w:rPr>
          <w:b/>
          <w:bCs/>
        </w:rPr>
        <w:t>EER for Boys 9 Through 18 Years</w:t>
      </w:r>
    </w:p>
    <w:p w:rsidR="00F3179B" w:rsidRPr="00F3179B" w:rsidRDefault="00F3179B" w:rsidP="00F3179B">
      <w:r w:rsidRPr="00F3179B">
        <w:t>EER = 88.5 – (61.9 × age [y]) + PA × (26.7 × weight [kg] + 903 × height [m]) + 25 kcal</w:t>
      </w:r>
    </w:p>
    <w:p w:rsidR="00F3179B" w:rsidRPr="00F3179B" w:rsidRDefault="00F3179B" w:rsidP="00F3179B">
      <w:r w:rsidRPr="00F3179B">
        <w:t> </w:t>
      </w:r>
    </w:p>
    <w:p w:rsidR="00F3179B" w:rsidRPr="00F3179B" w:rsidRDefault="00F3179B" w:rsidP="00F3179B">
      <w:r w:rsidRPr="00F3179B">
        <w:rPr>
          <w:b/>
          <w:bCs/>
        </w:rPr>
        <w:t>EER for Girls 9 Through 18 Years</w:t>
      </w:r>
    </w:p>
    <w:p w:rsidR="00F3179B" w:rsidRPr="00F3179B" w:rsidRDefault="00F3179B" w:rsidP="00F3179B">
      <w:r w:rsidRPr="00F3179B">
        <w:t>EER = 135.3 – (30.8 × age [y]) + PA × (10.0 × weight [kg] + 934 × height [m]) + 25 kcal</w:t>
      </w:r>
    </w:p>
    <w:p w:rsidR="00F3179B" w:rsidRPr="00F3179B" w:rsidRDefault="00F3179B" w:rsidP="00F3179B">
      <w:r w:rsidRPr="00F3179B">
        <w:t> </w:t>
      </w:r>
    </w:p>
    <w:p w:rsidR="00F3179B" w:rsidRPr="00F3179B" w:rsidRDefault="00F3179B" w:rsidP="00F3179B">
      <w:r w:rsidRPr="00F3179B">
        <w:t>PA = 1.00 if PAL is estimated to be ≥ 1.0 &lt; 1.4 (sedentary)*</w:t>
      </w:r>
    </w:p>
    <w:p w:rsidR="00F3179B" w:rsidRPr="00F3179B" w:rsidRDefault="00F3179B" w:rsidP="00F3179B">
      <w:r w:rsidRPr="00F3179B">
        <w:t>PA = 1.13 if PAL is estimated to be ≥ 1.4 &lt; 1.6 (low active)</w:t>
      </w:r>
    </w:p>
    <w:p w:rsidR="00F3179B" w:rsidRPr="00F3179B" w:rsidRDefault="00F3179B" w:rsidP="00F3179B">
      <w:r w:rsidRPr="00F3179B">
        <w:t>PA = 1.26 if PAL is estimated to be ≥ 1.6 &lt; 1.9 (active)</w:t>
      </w:r>
    </w:p>
    <w:p w:rsidR="00F3179B" w:rsidRDefault="00F3179B" w:rsidP="00F3179B">
      <w:r w:rsidRPr="00F3179B">
        <w:t>PA = 1.42 if PAL is estimated to be ≥ 1.9 &lt; 2.5 (very active)</w:t>
      </w:r>
      <w:bookmarkStart w:id="0" w:name="_GoBack"/>
      <w:bookmarkEnd w:id="0"/>
    </w:p>
    <w:sectPr w:rsidR="00F3179B" w:rsidSect="00FE69CE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9B"/>
    <w:rsid w:val="002677C7"/>
    <w:rsid w:val="004E586D"/>
    <w:rsid w:val="00675814"/>
    <w:rsid w:val="00E308FD"/>
    <w:rsid w:val="00F3179B"/>
    <w:rsid w:val="00FE69C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30C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Macintosh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Izzie</dc:creator>
  <cp:keywords/>
  <dc:description/>
  <cp:lastModifiedBy>Izzie</cp:lastModifiedBy>
  <cp:revision>1</cp:revision>
  <dcterms:created xsi:type="dcterms:W3CDTF">2014-04-02T21:52:00Z</dcterms:created>
  <dcterms:modified xsi:type="dcterms:W3CDTF">2014-04-02T21:53:00Z</dcterms:modified>
</cp:coreProperties>
</file>