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334A" w14:textId="77777777" w:rsidR="00715C48" w:rsidRPr="00606BE1" w:rsidRDefault="00715C48" w:rsidP="00715C48">
      <w:pPr>
        <w:jc w:val="center"/>
      </w:pPr>
      <w:r w:rsidRPr="00606BE1">
        <w:t xml:space="preserve">FULL TITLE OF THESIS </w:t>
      </w:r>
      <w:r>
        <w:t xml:space="preserve">OR DISSERTATION </w:t>
      </w:r>
      <w:r w:rsidRPr="00606BE1">
        <w:t>GOES HERE</w:t>
      </w:r>
      <w:r>
        <w:t xml:space="preserve"> WITH 300-CHARACTER LIMIT</w:t>
      </w:r>
      <w:r w:rsidRPr="00606BE1">
        <w:t>.</w:t>
      </w:r>
      <w:r>
        <w:t xml:space="preserve">  CENTERED, </w:t>
      </w:r>
      <w:r w:rsidRPr="00606BE1">
        <w:t>IN ALL CAPS</w:t>
      </w:r>
      <w:r>
        <w:t>, NOT BOLDED, IN A 12-POINT FONT,</w:t>
      </w:r>
    </w:p>
    <w:p w14:paraId="00207195" w14:textId="77777777" w:rsidR="00715C48" w:rsidRPr="00606BE1" w:rsidRDefault="00715C48" w:rsidP="00715C48">
      <w:pPr>
        <w:jc w:val="center"/>
      </w:pPr>
      <w:r>
        <w:t>AND S</w:t>
      </w:r>
      <w:r w:rsidRPr="00606BE1">
        <w:t>INGLE SPAC</w:t>
      </w:r>
      <w:r>
        <w:t>ED IF MORE THAN ONE LINE</w:t>
      </w:r>
    </w:p>
    <w:p w14:paraId="77B2107B" w14:textId="77777777" w:rsidR="00715C48" w:rsidRPr="00606BE1" w:rsidRDefault="00715C48" w:rsidP="00715C48">
      <w:pPr>
        <w:jc w:val="center"/>
      </w:pPr>
    </w:p>
    <w:p w14:paraId="052F3719" w14:textId="77777777" w:rsidR="00715C48" w:rsidRPr="00606BE1" w:rsidRDefault="00715C48" w:rsidP="00715C48">
      <w:pPr>
        <w:jc w:val="center"/>
      </w:pPr>
    </w:p>
    <w:p w14:paraId="7F61780B" w14:textId="77777777" w:rsidR="00715C48" w:rsidRPr="00606BE1" w:rsidRDefault="00715C48" w:rsidP="00715C48">
      <w:pPr>
        <w:jc w:val="center"/>
      </w:pPr>
    </w:p>
    <w:p w14:paraId="59474684" w14:textId="77777777" w:rsidR="00715C48" w:rsidRPr="00606BE1" w:rsidRDefault="00715C48" w:rsidP="00715C48">
      <w:pPr>
        <w:jc w:val="center"/>
      </w:pPr>
    </w:p>
    <w:p w14:paraId="1E690DFF" w14:textId="77777777" w:rsidR="00715C48" w:rsidRPr="00606BE1" w:rsidRDefault="00715C48" w:rsidP="00715C48"/>
    <w:p w14:paraId="3F4AB386" w14:textId="77777777" w:rsidR="00715C48" w:rsidRPr="00606BE1" w:rsidRDefault="00715C48" w:rsidP="00715C48">
      <w:pPr>
        <w:jc w:val="center"/>
      </w:pPr>
    </w:p>
    <w:p w14:paraId="2FD5E4E3" w14:textId="77777777" w:rsidR="00715C48" w:rsidRPr="00606BE1" w:rsidRDefault="00715C48" w:rsidP="00715C48">
      <w:pPr>
        <w:jc w:val="center"/>
      </w:pPr>
    </w:p>
    <w:p w14:paraId="3BBA9DB3" w14:textId="77777777" w:rsidR="00715C48" w:rsidRPr="00606BE1" w:rsidRDefault="00715C48" w:rsidP="00715C48">
      <w:pPr>
        <w:jc w:val="center"/>
      </w:pPr>
    </w:p>
    <w:p w14:paraId="0140AF94" w14:textId="77777777" w:rsidR="00715C48" w:rsidRPr="00606BE1" w:rsidRDefault="00715C48" w:rsidP="00715C48">
      <w:pPr>
        <w:jc w:val="center"/>
      </w:pPr>
      <w:r w:rsidRPr="00606BE1">
        <w:t>A Thesis</w:t>
      </w:r>
      <w:r>
        <w:t xml:space="preserve"> (or Dissertation)</w:t>
      </w:r>
    </w:p>
    <w:p w14:paraId="299C622F" w14:textId="77777777" w:rsidR="00715C48" w:rsidRPr="00606BE1" w:rsidRDefault="00715C48" w:rsidP="00715C48">
      <w:pPr>
        <w:jc w:val="center"/>
      </w:pPr>
    </w:p>
    <w:p w14:paraId="6F6F7F5D" w14:textId="77777777" w:rsidR="00715C48" w:rsidRPr="00606BE1" w:rsidRDefault="00715C48" w:rsidP="00715C48">
      <w:pPr>
        <w:jc w:val="center"/>
      </w:pPr>
      <w:r w:rsidRPr="00606BE1">
        <w:t>Presented to</w:t>
      </w:r>
    </w:p>
    <w:p w14:paraId="2375F368" w14:textId="77777777" w:rsidR="00715C48" w:rsidRPr="00606BE1" w:rsidRDefault="00715C48" w:rsidP="00715C48">
      <w:pPr>
        <w:jc w:val="center"/>
      </w:pPr>
    </w:p>
    <w:p w14:paraId="7F07AC20" w14:textId="77777777" w:rsidR="00715C48" w:rsidRPr="00606BE1" w:rsidRDefault="00715C48" w:rsidP="00715C48">
      <w:pPr>
        <w:jc w:val="center"/>
      </w:pPr>
      <w:r w:rsidRPr="00606BE1">
        <w:t>The Faculty</w:t>
      </w:r>
      <w:r>
        <w:t xml:space="preserve"> of the Department of Kinesiology</w:t>
      </w:r>
    </w:p>
    <w:p w14:paraId="6463558A" w14:textId="77777777" w:rsidR="00715C48" w:rsidRPr="00606BE1" w:rsidRDefault="00715C48" w:rsidP="00715C48">
      <w:pPr>
        <w:jc w:val="center"/>
      </w:pPr>
    </w:p>
    <w:p w14:paraId="51D56A2C" w14:textId="77777777" w:rsidR="00715C48" w:rsidRPr="00606BE1" w:rsidRDefault="00715C48" w:rsidP="00715C48">
      <w:pPr>
        <w:jc w:val="center"/>
      </w:pPr>
      <w:r w:rsidRPr="00606BE1">
        <w:t>San José State University</w:t>
      </w:r>
    </w:p>
    <w:p w14:paraId="0356E810" w14:textId="77777777" w:rsidR="00715C48" w:rsidRPr="00606BE1" w:rsidRDefault="00715C48" w:rsidP="00715C48">
      <w:pPr>
        <w:jc w:val="center"/>
      </w:pPr>
    </w:p>
    <w:p w14:paraId="38116BA1" w14:textId="77777777" w:rsidR="00715C48" w:rsidRPr="00606BE1" w:rsidRDefault="00715C48" w:rsidP="00715C48">
      <w:pPr>
        <w:jc w:val="center"/>
      </w:pPr>
    </w:p>
    <w:p w14:paraId="0F5AD3B6" w14:textId="77777777" w:rsidR="00715C48" w:rsidRPr="00606BE1" w:rsidRDefault="00715C48" w:rsidP="00715C48">
      <w:pPr>
        <w:jc w:val="center"/>
      </w:pPr>
    </w:p>
    <w:p w14:paraId="2A78A6E3" w14:textId="77777777" w:rsidR="00715C48" w:rsidRPr="00606BE1" w:rsidRDefault="00715C48" w:rsidP="00715C48">
      <w:pPr>
        <w:jc w:val="center"/>
      </w:pPr>
    </w:p>
    <w:p w14:paraId="71A72E06" w14:textId="77777777" w:rsidR="00715C48" w:rsidRPr="00606BE1" w:rsidRDefault="00715C48" w:rsidP="00715C48">
      <w:pPr>
        <w:jc w:val="center"/>
      </w:pPr>
      <w:r w:rsidRPr="00606BE1">
        <w:t>In Partial Fulfillment</w:t>
      </w:r>
    </w:p>
    <w:p w14:paraId="359D9B09" w14:textId="77777777" w:rsidR="00715C48" w:rsidRPr="00606BE1" w:rsidRDefault="00715C48" w:rsidP="00715C48">
      <w:pPr>
        <w:jc w:val="center"/>
      </w:pPr>
    </w:p>
    <w:p w14:paraId="7A516FAC" w14:textId="77777777" w:rsidR="00715C48" w:rsidRPr="00606BE1" w:rsidRDefault="00715C48" w:rsidP="00715C48">
      <w:pPr>
        <w:jc w:val="center"/>
      </w:pPr>
      <w:r w:rsidRPr="00606BE1">
        <w:t>of the Requirements for the Degree</w:t>
      </w:r>
    </w:p>
    <w:p w14:paraId="21361DA9" w14:textId="77777777" w:rsidR="00715C48" w:rsidRPr="00606BE1" w:rsidRDefault="00715C48" w:rsidP="00715C48">
      <w:pPr>
        <w:jc w:val="center"/>
      </w:pPr>
    </w:p>
    <w:p w14:paraId="341C9FC2" w14:textId="77777777" w:rsidR="00715C48" w:rsidRPr="00606BE1" w:rsidRDefault="00715C48" w:rsidP="00715C48">
      <w:pPr>
        <w:jc w:val="center"/>
      </w:pPr>
      <w:r w:rsidRPr="00606BE1">
        <w:t>Master of Arts</w:t>
      </w:r>
    </w:p>
    <w:p w14:paraId="49299444" w14:textId="77777777" w:rsidR="00715C48" w:rsidRPr="00606BE1" w:rsidRDefault="00715C48" w:rsidP="00715C48">
      <w:pPr>
        <w:jc w:val="center"/>
      </w:pPr>
    </w:p>
    <w:p w14:paraId="5B29D6C8" w14:textId="77777777" w:rsidR="00715C48" w:rsidRPr="00606BE1" w:rsidRDefault="00715C48" w:rsidP="00715C48">
      <w:pPr>
        <w:jc w:val="center"/>
      </w:pPr>
    </w:p>
    <w:p w14:paraId="6F21ADF1" w14:textId="77777777" w:rsidR="00715C48" w:rsidRPr="00606BE1" w:rsidRDefault="00715C48" w:rsidP="00715C48">
      <w:pPr>
        <w:jc w:val="center"/>
      </w:pPr>
    </w:p>
    <w:p w14:paraId="7A1AD6FB" w14:textId="77777777" w:rsidR="00715C48" w:rsidRPr="00606BE1" w:rsidRDefault="00715C48" w:rsidP="00715C48">
      <w:pPr>
        <w:jc w:val="center"/>
      </w:pPr>
    </w:p>
    <w:p w14:paraId="72B652B1" w14:textId="77777777" w:rsidR="00715C48" w:rsidRPr="00606BE1" w:rsidRDefault="00715C48" w:rsidP="00715C48">
      <w:pPr>
        <w:jc w:val="center"/>
      </w:pPr>
    </w:p>
    <w:p w14:paraId="578F45B6" w14:textId="77777777" w:rsidR="00715C48" w:rsidRPr="00606BE1" w:rsidRDefault="00715C48" w:rsidP="00715C48">
      <w:pPr>
        <w:jc w:val="center"/>
      </w:pPr>
      <w:r w:rsidRPr="00606BE1">
        <w:t>by</w:t>
      </w:r>
    </w:p>
    <w:p w14:paraId="2E72493C" w14:textId="77777777" w:rsidR="00715C48" w:rsidRPr="00606BE1" w:rsidRDefault="00715C48" w:rsidP="00715C48">
      <w:pPr>
        <w:jc w:val="center"/>
      </w:pPr>
    </w:p>
    <w:p w14:paraId="71704EC5" w14:textId="77777777" w:rsidR="00715C48" w:rsidRPr="00606BE1" w:rsidRDefault="00715C48" w:rsidP="00715C48">
      <w:pPr>
        <w:jc w:val="center"/>
      </w:pPr>
      <w:r w:rsidRPr="00606BE1">
        <w:t xml:space="preserve">Peter </w:t>
      </w:r>
      <w:proofErr w:type="spellStart"/>
      <w:r w:rsidRPr="00606BE1">
        <w:t>Maravitch</w:t>
      </w:r>
      <w:proofErr w:type="spellEnd"/>
    </w:p>
    <w:p w14:paraId="7C8AE2CF" w14:textId="77777777" w:rsidR="00715C48" w:rsidRPr="00606BE1" w:rsidRDefault="00715C48" w:rsidP="00715C48">
      <w:pPr>
        <w:jc w:val="center"/>
      </w:pPr>
    </w:p>
    <w:p w14:paraId="772C1A27" w14:textId="77777777" w:rsidR="00715C48" w:rsidRDefault="00715C48" w:rsidP="00715C48">
      <w:pPr>
        <w:tabs>
          <w:tab w:val="left" w:pos="2866"/>
        </w:tabs>
        <w:jc w:val="center"/>
      </w:pPr>
      <w:r w:rsidRPr="00606BE1">
        <w:t>December 20</w:t>
      </w:r>
      <w:r>
        <w:t>17</w:t>
      </w:r>
      <w:r w:rsidR="00C1347A">
        <w:t xml:space="preserve"> (May or August – Graduation Semester)</w:t>
      </w:r>
    </w:p>
    <w:p w14:paraId="71F44D37" w14:textId="77777777" w:rsidR="00715C48" w:rsidRDefault="00715C48" w:rsidP="00715C48">
      <w:pPr>
        <w:tabs>
          <w:tab w:val="left" w:pos="2866"/>
        </w:tabs>
      </w:pPr>
    </w:p>
    <w:p w14:paraId="44432B58" w14:textId="77777777" w:rsidR="00715C48" w:rsidRDefault="00715C48" w:rsidP="00715C48">
      <w:pPr>
        <w:tabs>
          <w:tab w:val="left" w:pos="2866"/>
        </w:tabs>
      </w:pPr>
    </w:p>
    <w:p w14:paraId="5FE2AC41" w14:textId="77777777" w:rsidR="00715C48" w:rsidRPr="00606BE1" w:rsidRDefault="00715C48" w:rsidP="00715C48">
      <w:pPr>
        <w:jc w:val="center"/>
      </w:pPr>
    </w:p>
    <w:p w14:paraId="15F718ED" w14:textId="77777777" w:rsidR="00715C48" w:rsidRPr="00606BE1" w:rsidRDefault="00715C48" w:rsidP="00715C48">
      <w:pPr>
        <w:jc w:val="center"/>
      </w:pPr>
    </w:p>
    <w:p w14:paraId="4383F15F" w14:textId="77777777" w:rsidR="00715C48" w:rsidRPr="00606BE1" w:rsidRDefault="00715C48" w:rsidP="00715C48">
      <w:pPr>
        <w:jc w:val="center"/>
      </w:pPr>
    </w:p>
    <w:p w14:paraId="37CFA8F9" w14:textId="77777777" w:rsidR="00715C48" w:rsidRPr="00606BE1" w:rsidRDefault="00715C48" w:rsidP="00715C48">
      <w:pPr>
        <w:jc w:val="center"/>
      </w:pPr>
    </w:p>
    <w:p w14:paraId="34921BAB" w14:textId="77777777" w:rsidR="00715C48" w:rsidRPr="00606BE1" w:rsidRDefault="00715C48" w:rsidP="00715C48">
      <w:pPr>
        <w:tabs>
          <w:tab w:val="left" w:pos="3097"/>
        </w:tabs>
      </w:pPr>
      <w:r>
        <w:tab/>
      </w:r>
    </w:p>
    <w:p w14:paraId="643C4656" w14:textId="77777777" w:rsidR="00715C48" w:rsidRPr="00606BE1" w:rsidRDefault="00715C48" w:rsidP="00715C48">
      <w:pPr>
        <w:jc w:val="center"/>
      </w:pPr>
    </w:p>
    <w:p w14:paraId="77633B90" w14:textId="77777777" w:rsidR="00715C48" w:rsidRPr="00606BE1" w:rsidRDefault="00715C48" w:rsidP="00715C48">
      <w:pPr>
        <w:jc w:val="center"/>
      </w:pPr>
    </w:p>
    <w:p w14:paraId="34F0F9DA" w14:textId="77777777" w:rsidR="00715C48" w:rsidRPr="00606BE1" w:rsidRDefault="00715C48" w:rsidP="00715C48">
      <w:pPr>
        <w:jc w:val="center"/>
      </w:pPr>
    </w:p>
    <w:p w14:paraId="1BADE176" w14:textId="77777777" w:rsidR="00715C48" w:rsidRPr="00606BE1" w:rsidRDefault="00715C48" w:rsidP="00715C48">
      <w:pPr>
        <w:jc w:val="center"/>
      </w:pPr>
    </w:p>
    <w:p w14:paraId="78AF275B" w14:textId="77777777" w:rsidR="00715C48" w:rsidRDefault="00715C48" w:rsidP="00715C48">
      <w:pPr>
        <w:jc w:val="center"/>
      </w:pPr>
    </w:p>
    <w:p w14:paraId="7285D6CD" w14:textId="77777777" w:rsidR="00715C48" w:rsidRDefault="00715C48" w:rsidP="00715C48">
      <w:pPr>
        <w:jc w:val="center"/>
      </w:pPr>
    </w:p>
    <w:p w14:paraId="138E6359" w14:textId="77777777" w:rsidR="00715C48" w:rsidRDefault="00715C48" w:rsidP="00715C48">
      <w:pPr>
        <w:jc w:val="center"/>
      </w:pPr>
    </w:p>
    <w:p w14:paraId="5885FDF6" w14:textId="77777777" w:rsidR="00715C48" w:rsidRDefault="00715C48" w:rsidP="00715C48">
      <w:pPr>
        <w:jc w:val="center"/>
      </w:pPr>
    </w:p>
    <w:p w14:paraId="276C9BCA" w14:textId="77777777" w:rsidR="00715C48" w:rsidRDefault="00715C48" w:rsidP="00715C48">
      <w:pPr>
        <w:jc w:val="center"/>
      </w:pPr>
    </w:p>
    <w:p w14:paraId="0CA14A8F" w14:textId="77777777" w:rsidR="00715C48" w:rsidRDefault="00715C48" w:rsidP="00715C48">
      <w:pPr>
        <w:jc w:val="center"/>
      </w:pPr>
    </w:p>
    <w:p w14:paraId="22B60FF1" w14:textId="77777777" w:rsidR="00715C48" w:rsidRDefault="00715C48" w:rsidP="00715C48">
      <w:pPr>
        <w:jc w:val="center"/>
      </w:pPr>
    </w:p>
    <w:p w14:paraId="3D8E48AC" w14:textId="77777777" w:rsidR="00715C48" w:rsidRDefault="00715C48" w:rsidP="00715C48">
      <w:pPr>
        <w:jc w:val="center"/>
      </w:pPr>
    </w:p>
    <w:p w14:paraId="1686CA33" w14:textId="77777777" w:rsidR="00715C48" w:rsidRDefault="00715C48" w:rsidP="00715C48">
      <w:pPr>
        <w:jc w:val="center"/>
      </w:pPr>
    </w:p>
    <w:p w14:paraId="4C07C697" w14:textId="77777777" w:rsidR="00715C48" w:rsidRDefault="00715C48" w:rsidP="00715C48">
      <w:pPr>
        <w:jc w:val="center"/>
      </w:pPr>
    </w:p>
    <w:p w14:paraId="615A744F" w14:textId="77777777" w:rsidR="00715C48" w:rsidRDefault="00715C48" w:rsidP="00715C48">
      <w:pPr>
        <w:jc w:val="center"/>
      </w:pPr>
    </w:p>
    <w:p w14:paraId="662CD24A" w14:textId="77777777" w:rsidR="00715C48" w:rsidRDefault="00715C48" w:rsidP="00715C48">
      <w:pPr>
        <w:jc w:val="center"/>
      </w:pPr>
    </w:p>
    <w:p w14:paraId="608C47AF" w14:textId="77777777" w:rsidR="00715C48" w:rsidRDefault="00715C48" w:rsidP="00715C48">
      <w:pPr>
        <w:jc w:val="center"/>
      </w:pPr>
    </w:p>
    <w:p w14:paraId="00A6E682" w14:textId="77777777" w:rsidR="00715C48" w:rsidRDefault="00715C48" w:rsidP="00715C48">
      <w:pPr>
        <w:jc w:val="center"/>
      </w:pPr>
    </w:p>
    <w:p w14:paraId="1DE5CC37" w14:textId="77777777" w:rsidR="00715C48" w:rsidRDefault="00715C48" w:rsidP="00715C48">
      <w:pPr>
        <w:jc w:val="center"/>
      </w:pPr>
    </w:p>
    <w:p w14:paraId="13D81C4C" w14:textId="77777777" w:rsidR="00715C48" w:rsidRDefault="00715C48" w:rsidP="00715C48">
      <w:pPr>
        <w:jc w:val="center"/>
      </w:pPr>
    </w:p>
    <w:p w14:paraId="64C24512" w14:textId="77777777" w:rsidR="00715C48" w:rsidRDefault="00715C48" w:rsidP="00715C48">
      <w:pPr>
        <w:jc w:val="center"/>
      </w:pPr>
    </w:p>
    <w:p w14:paraId="0BE0A13E" w14:textId="77777777" w:rsidR="00715C48" w:rsidRDefault="00715C48" w:rsidP="00715C48">
      <w:pPr>
        <w:jc w:val="center"/>
      </w:pPr>
    </w:p>
    <w:p w14:paraId="43966D4A" w14:textId="77777777" w:rsidR="00715C48" w:rsidRDefault="00715C48" w:rsidP="00715C48">
      <w:pPr>
        <w:jc w:val="center"/>
      </w:pPr>
    </w:p>
    <w:p w14:paraId="7CEB7856" w14:textId="77777777" w:rsidR="00715C48" w:rsidRDefault="00715C48" w:rsidP="00715C48">
      <w:pPr>
        <w:jc w:val="center"/>
      </w:pPr>
    </w:p>
    <w:p w14:paraId="70746DE1" w14:textId="77777777" w:rsidR="00715C48" w:rsidRDefault="00715C48" w:rsidP="00715C48"/>
    <w:p w14:paraId="3DA84DA5" w14:textId="77777777" w:rsidR="00715C48" w:rsidRDefault="00715C48" w:rsidP="00715C48"/>
    <w:p w14:paraId="7CB784FC" w14:textId="77777777" w:rsidR="00715C48" w:rsidRDefault="00715C48" w:rsidP="00715C48">
      <w:pPr>
        <w:jc w:val="center"/>
      </w:pPr>
    </w:p>
    <w:p w14:paraId="2775B3C8" w14:textId="77777777" w:rsidR="00715C48" w:rsidRDefault="00715C48" w:rsidP="00715C48">
      <w:pPr>
        <w:jc w:val="center"/>
      </w:pPr>
    </w:p>
    <w:p w14:paraId="697EB96C" w14:textId="77777777" w:rsidR="00715C48" w:rsidRDefault="00715C48" w:rsidP="00715C48">
      <w:pPr>
        <w:tabs>
          <w:tab w:val="left" w:pos="6987"/>
        </w:tabs>
      </w:pPr>
      <w:r>
        <w:tab/>
      </w:r>
    </w:p>
    <w:p w14:paraId="3D9C6629" w14:textId="77777777" w:rsidR="00715C48" w:rsidRPr="00606BE1" w:rsidRDefault="00715C48" w:rsidP="00715C48">
      <w:pPr>
        <w:jc w:val="center"/>
      </w:pPr>
    </w:p>
    <w:p w14:paraId="34080B63" w14:textId="77777777" w:rsidR="00715C48" w:rsidRPr="00606BE1" w:rsidRDefault="00715C48" w:rsidP="00715C48">
      <w:pPr>
        <w:jc w:val="center"/>
      </w:pPr>
    </w:p>
    <w:p w14:paraId="33A99C4C" w14:textId="77777777" w:rsidR="00715C48" w:rsidRPr="00606BE1" w:rsidRDefault="00715C48" w:rsidP="00715C48">
      <w:pPr>
        <w:jc w:val="center"/>
      </w:pPr>
      <w:r>
        <w:t>© 2017</w:t>
      </w:r>
    </w:p>
    <w:p w14:paraId="0CDDE674" w14:textId="77777777" w:rsidR="00715C48" w:rsidRPr="00606BE1" w:rsidRDefault="00715C48" w:rsidP="00715C48">
      <w:pPr>
        <w:jc w:val="center"/>
      </w:pPr>
    </w:p>
    <w:p w14:paraId="37DEB79F" w14:textId="77777777" w:rsidR="00715C48" w:rsidRPr="00606BE1" w:rsidRDefault="00715C48" w:rsidP="00715C48">
      <w:pPr>
        <w:jc w:val="center"/>
      </w:pPr>
      <w:r>
        <w:t xml:space="preserve">Nicklas </w:t>
      </w:r>
      <w:proofErr w:type="spellStart"/>
      <w:r>
        <w:t>Lidström</w:t>
      </w:r>
      <w:proofErr w:type="spellEnd"/>
    </w:p>
    <w:p w14:paraId="7637338A" w14:textId="77777777" w:rsidR="00715C48" w:rsidRPr="00606BE1" w:rsidRDefault="00715C48" w:rsidP="00715C48">
      <w:pPr>
        <w:jc w:val="center"/>
      </w:pPr>
    </w:p>
    <w:p w14:paraId="3EC11ABC" w14:textId="77777777" w:rsidR="00715C48" w:rsidRDefault="00715C48" w:rsidP="00715C48">
      <w:pPr>
        <w:tabs>
          <w:tab w:val="left" w:pos="1793"/>
        </w:tabs>
        <w:jc w:val="center"/>
        <w:sectPr w:rsidR="00715C48" w:rsidSect="00CB4C9F">
          <w:footerReference w:type="default" r:id="rId7"/>
          <w:pgSz w:w="12240" w:h="15840"/>
          <w:pgMar w:top="1800" w:right="1440" w:bottom="1800" w:left="1800" w:header="720" w:footer="720" w:gutter="0"/>
          <w:pgNumType w:start="1"/>
          <w:cols w:space="720"/>
          <w:titlePg/>
          <w:docGrid w:linePitch="360"/>
        </w:sectPr>
      </w:pPr>
      <w:r w:rsidRPr="00606BE1">
        <w:t>ALL RIGHTS RESERVE</w:t>
      </w:r>
      <w:r>
        <w:t>D</w:t>
      </w:r>
    </w:p>
    <w:p w14:paraId="112B83D4" w14:textId="77777777" w:rsidR="00715C48" w:rsidRPr="00606BE1" w:rsidRDefault="00715C48" w:rsidP="00715C48">
      <w:pPr>
        <w:jc w:val="center"/>
        <w:rPr>
          <w:color w:val="auto"/>
        </w:rPr>
      </w:pPr>
      <w:r w:rsidRPr="00606BE1">
        <w:rPr>
          <w:color w:val="auto"/>
        </w:rPr>
        <w:lastRenderedPageBreak/>
        <w:t xml:space="preserve">The Designated Thesis </w:t>
      </w:r>
      <w:r>
        <w:rPr>
          <w:color w:val="auto"/>
        </w:rPr>
        <w:t xml:space="preserve">(or Dissertation) </w:t>
      </w:r>
      <w:r w:rsidRPr="00606BE1">
        <w:rPr>
          <w:color w:val="auto"/>
        </w:rPr>
        <w:t>Committee Approves the Thesis Titled</w:t>
      </w:r>
    </w:p>
    <w:p w14:paraId="4D6D1436" w14:textId="77777777" w:rsidR="00715C48" w:rsidRDefault="00715C48" w:rsidP="00715C48">
      <w:pPr>
        <w:jc w:val="center"/>
      </w:pPr>
    </w:p>
    <w:p w14:paraId="6CAD3E4C" w14:textId="77777777" w:rsidR="00715C48" w:rsidRPr="00606BE1" w:rsidRDefault="00715C48" w:rsidP="00715C48">
      <w:pPr>
        <w:jc w:val="center"/>
      </w:pPr>
    </w:p>
    <w:p w14:paraId="4D3BCBEA" w14:textId="77777777" w:rsidR="00715C48" w:rsidRPr="00606BE1" w:rsidRDefault="00715C48" w:rsidP="00715C48">
      <w:pPr>
        <w:jc w:val="center"/>
      </w:pPr>
      <w:r w:rsidRPr="00606BE1">
        <w:t xml:space="preserve">FULL TITLE OF </w:t>
      </w:r>
      <w:r>
        <w:t>MASTER’S THESIS OR DISSERTATION</w:t>
      </w:r>
    </w:p>
    <w:p w14:paraId="0A0AB5D7" w14:textId="77777777" w:rsidR="00715C48" w:rsidRPr="00606BE1" w:rsidRDefault="00715C48" w:rsidP="00715C48">
      <w:pPr>
        <w:jc w:val="center"/>
      </w:pPr>
      <w:r>
        <w:t xml:space="preserve">CENTERED, </w:t>
      </w:r>
      <w:r w:rsidRPr="00606BE1">
        <w:t>IN ALL CAPS</w:t>
      </w:r>
      <w:r>
        <w:t>, NOT BOLDED, IN A 12-POINT FONT,</w:t>
      </w:r>
    </w:p>
    <w:p w14:paraId="57EEA6D0" w14:textId="77777777" w:rsidR="00715C48" w:rsidRDefault="00715C48" w:rsidP="00715C48">
      <w:pPr>
        <w:jc w:val="center"/>
      </w:pPr>
      <w:r>
        <w:t>AND S</w:t>
      </w:r>
      <w:r w:rsidRPr="00606BE1">
        <w:t>INGLE SPAC</w:t>
      </w:r>
      <w:r>
        <w:t>ED IF MORE THAN ONE LINE</w:t>
      </w:r>
    </w:p>
    <w:p w14:paraId="79824BC1" w14:textId="77777777" w:rsidR="00715C48" w:rsidRPr="00606BE1" w:rsidRDefault="00715C48" w:rsidP="00715C48">
      <w:pPr>
        <w:jc w:val="center"/>
      </w:pPr>
    </w:p>
    <w:p w14:paraId="16A13549" w14:textId="77777777" w:rsidR="00715C48" w:rsidRPr="00606BE1" w:rsidRDefault="00715C48" w:rsidP="00715C48">
      <w:pPr>
        <w:jc w:val="center"/>
      </w:pPr>
      <w:r w:rsidRPr="00606BE1">
        <w:t>by</w:t>
      </w:r>
    </w:p>
    <w:p w14:paraId="4185E2E6" w14:textId="77777777" w:rsidR="00715C48" w:rsidRPr="00606BE1" w:rsidRDefault="00715C48" w:rsidP="00715C48">
      <w:pPr>
        <w:jc w:val="center"/>
      </w:pPr>
    </w:p>
    <w:p w14:paraId="485E5FEE" w14:textId="77777777" w:rsidR="00715C48" w:rsidRPr="00606BE1" w:rsidRDefault="00715C48" w:rsidP="00715C48">
      <w:pPr>
        <w:jc w:val="center"/>
      </w:pPr>
      <w:r w:rsidRPr="00606BE1">
        <w:t>Richard Shermer</w:t>
      </w:r>
    </w:p>
    <w:p w14:paraId="67930726" w14:textId="77777777" w:rsidR="00715C48" w:rsidRDefault="00715C48" w:rsidP="00715C48">
      <w:pPr>
        <w:tabs>
          <w:tab w:val="left" w:pos="2340"/>
        </w:tabs>
        <w:jc w:val="center"/>
      </w:pPr>
    </w:p>
    <w:p w14:paraId="0E8626E8" w14:textId="77777777" w:rsidR="00715C48" w:rsidRPr="00606BE1" w:rsidRDefault="00715C48" w:rsidP="00715C48">
      <w:pPr>
        <w:tabs>
          <w:tab w:val="left" w:pos="2340"/>
        </w:tabs>
        <w:jc w:val="center"/>
      </w:pPr>
    </w:p>
    <w:p w14:paraId="4B8F4D8D" w14:textId="77777777" w:rsidR="00715C48" w:rsidRPr="00606BE1" w:rsidRDefault="00715C48" w:rsidP="00715C48">
      <w:pPr>
        <w:tabs>
          <w:tab w:val="left" w:pos="2340"/>
        </w:tabs>
        <w:jc w:val="center"/>
      </w:pPr>
      <w:r w:rsidRPr="00606BE1">
        <w:t>APPROVED FOR THE DEPARTMENT OF PHILOSOPHY</w:t>
      </w:r>
    </w:p>
    <w:p w14:paraId="539EE7B3" w14:textId="77777777" w:rsidR="00715C48" w:rsidRDefault="00715C48" w:rsidP="00715C48">
      <w:pPr>
        <w:jc w:val="center"/>
        <w:rPr>
          <w:color w:val="auto"/>
        </w:rPr>
      </w:pPr>
    </w:p>
    <w:p w14:paraId="122B90D4" w14:textId="77777777" w:rsidR="00715C48" w:rsidRDefault="00715C48" w:rsidP="00715C48">
      <w:pPr>
        <w:jc w:val="center"/>
        <w:rPr>
          <w:color w:val="auto"/>
        </w:rPr>
      </w:pPr>
    </w:p>
    <w:p w14:paraId="2C5FBD7A" w14:textId="77777777" w:rsidR="00715C48" w:rsidRPr="00606BE1" w:rsidRDefault="00715C48" w:rsidP="00715C48">
      <w:pPr>
        <w:jc w:val="center"/>
        <w:rPr>
          <w:color w:val="auto"/>
        </w:rPr>
      </w:pPr>
      <w:r w:rsidRPr="00606BE1">
        <w:rPr>
          <w:color w:val="auto"/>
        </w:rPr>
        <w:t>SAN JOSÉ STATE UNIVERSITY</w:t>
      </w:r>
    </w:p>
    <w:p w14:paraId="6FF4CE74" w14:textId="77777777" w:rsidR="00715C48" w:rsidRDefault="00715C48" w:rsidP="00715C48">
      <w:pPr>
        <w:tabs>
          <w:tab w:val="left" w:pos="2340"/>
        </w:tabs>
        <w:jc w:val="center"/>
      </w:pPr>
    </w:p>
    <w:p w14:paraId="1DA12FE1" w14:textId="77777777" w:rsidR="00715C48" w:rsidRPr="00606BE1" w:rsidRDefault="00715C48" w:rsidP="00715C48">
      <w:pPr>
        <w:tabs>
          <w:tab w:val="left" w:pos="2340"/>
        </w:tabs>
        <w:jc w:val="center"/>
      </w:pPr>
    </w:p>
    <w:p w14:paraId="4BB68867" w14:textId="77777777" w:rsidR="00715C48" w:rsidRPr="00606BE1" w:rsidRDefault="00715C48" w:rsidP="00715C48">
      <w:pPr>
        <w:tabs>
          <w:tab w:val="left" w:pos="2340"/>
        </w:tabs>
        <w:jc w:val="center"/>
      </w:pPr>
      <w:r>
        <w:t>August 2017</w:t>
      </w:r>
    </w:p>
    <w:p w14:paraId="349BC411" w14:textId="77777777" w:rsidR="00715C48" w:rsidRPr="00606BE1" w:rsidRDefault="00715C48" w:rsidP="00715C48">
      <w:pPr>
        <w:tabs>
          <w:tab w:val="left" w:pos="2340"/>
          <w:tab w:val="left" w:pos="2880"/>
        </w:tabs>
        <w:jc w:val="center"/>
      </w:pPr>
    </w:p>
    <w:p w14:paraId="56BD8230" w14:textId="77777777" w:rsidR="00715C48" w:rsidRPr="00606BE1" w:rsidRDefault="00715C48" w:rsidP="00715C48">
      <w:pPr>
        <w:tabs>
          <w:tab w:val="left" w:pos="2340"/>
          <w:tab w:val="left" w:pos="2880"/>
        </w:tabs>
        <w:jc w:val="center"/>
      </w:pPr>
    </w:p>
    <w:p w14:paraId="3F384640" w14:textId="77777777" w:rsidR="00715C48" w:rsidRPr="00606BE1" w:rsidRDefault="00715C48" w:rsidP="00715C48">
      <w:pPr>
        <w:tabs>
          <w:tab w:val="left" w:pos="2340"/>
          <w:tab w:val="left" w:pos="2880"/>
        </w:tabs>
        <w:jc w:val="center"/>
      </w:pPr>
    </w:p>
    <w:p w14:paraId="6CEBE4C8" w14:textId="77777777" w:rsidR="00715C48" w:rsidRPr="00606BE1" w:rsidRDefault="00715C48" w:rsidP="00715C48">
      <w:pPr>
        <w:tabs>
          <w:tab w:val="left" w:pos="2340"/>
          <w:tab w:val="left" w:pos="2880"/>
        </w:tabs>
        <w:jc w:val="center"/>
      </w:pPr>
    </w:p>
    <w:p w14:paraId="30B4BD33" w14:textId="77777777" w:rsidR="00715C48" w:rsidRPr="00606BE1" w:rsidRDefault="00715C48" w:rsidP="00715C48">
      <w:pPr>
        <w:tabs>
          <w:tab w:val="left" w:pos="2340"/>
          <w:tab w:val="left" w:pos="2880"/>
        </w:tabs>
        <w:jc w:val="center"/>
      </w:pPr>
    </w:p>
    <w:p w14:paraId="20CB20C6" w14:textId="77777777" w:rsidR="00715C48" w:rsidRPr="00606BE1" w:rsidRDefault="00715C48" w:rsidP="00715C48">
      <w:pPr>
        <w:tabs>
          <w:tab w:val="left" w:pos="2340"/>
          <w:tab w:val="left" w:pos="2880"/>
        </w:tabs>
        <w:jc w:val="cente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230"/>
      </w:tblGrid>
      <w:tr w:rsidR="00715C48" w14:paraId="6924DE97" w14:textId="77777777" w:rsidTr="000D7AA0">
        <w:tc>
          <w:tcPr>
            <w:tcW w:w="4410" w:type="dxa"/>
            <w:vAlign w:val="center"/>
          </w:tcPr>
          <w:p w14:paraId="2BB51E34" w14:textId="77777777" w:rsidR="00715C48" w:rsidRDefault="00715C48" w:rsidP="000D7AA0">
            <w:pPr>
              <w:tabs>
                <w:tab w:val="left" w:pos="1800"/>
                <w:tab w:val="left" w:pos="2880"/>
              </w:tabs>
              <w:spacing w:line="480" w:lineRule="auto"/>
              <w:ind w:left="1584"/>
            </w:pPr>
            <w:r w:rsidRPr="00606BE1">
              <w:t>James Dawkins, Ph.D.</w:t>
            </w:r>
          </w:p>
        </w:tc>
        <w:tc>
          <w:tcPr>
            <w:tcW w:w="4230" w:type="dxa"/>
            <w:vAlign w:val="center"/>
          </w:tcPr>
          <w:p w14:paraId="5E54754C" w14:textId="77777777" w:rsidR="00715C48" w:rsidRDefault="00715C48" w:rsidP="000D7AA0">
            <w:pPr>
              <w:tabs>
                <w:tab w:val="left" w:pos="1800"/>
                <w:tab w:val="left" w:pos="4500"/>
              </w:tabs>
              <w:spacing w:line="480" w:lineRule="auto"/>
            </w:pPr>
            <w:r w:rsidRPr="00606BE1">
              <w:t>Department of Philosophy</w:t>
            </w:r>
          </w:p>
        </w:tc>
      </w:tr>
      <w:tr w:rsidR="00715C48" w14:paraId="7C5A32D4" w14:textId="77777777" w:rsidTr="000D7AA0">
        <w:tc>
          <w:tcPr>
            <w:tcW w:w="4410" w:type="dxa"/>
            <w:vAlign w:val="center"/>
          </w:tcPr>
          <w:p w14:paraId="467C3BF8" w14:textId="77777777" w:rsidR="00715C48" w:rsidRDefault="00715C48" w:rsidP="000D7AA0">
            <w:pPr>
              <w:tabs>
                <w:tab w:val="left" w:pos="1800"/>
                <w:tab w:val="left" w:pos="2880"/>
              </w:tabs>
              <w:spacing w:line="480" w:lineRule="auto"/>
              <w:ind w:left="1584"/>
            </w:pPr>
            <w:r w:rsidRPr="00606BE1">
              <w:t>Michael Hitchens, Ph.D.</w:t>
            </w:r>
          </w:p>
        </w:tc>
        <w:tc>
          <w:tcPr>
            <w:tcW w:w="4230" w:type="dxa"/>
            <w:vAlign w:val="center"/>
          </w:tcPr>
          <w:p w14:paraId="27156F43" w14:textId="77777777" w:rsidR="00715C48" w:rsidRDefault="00715C48" w:rsidP="000D7AA0">
            <w:pPr>
              <w:tabs>
                <w:tab w:val="left" w:pos="1800"/>
                <w:tab w:val="left" w:pos="2880"/>
              </w:tabs>
              <w:spacing w:line="480" w:lineRule="auto"/>
            </w:pPr>
            <w:r w:rsidRPr="00606BE1">
              <w:t>Department of Philosophy</w:t>
            </w:r>
          </w:p>
        </w:tc>
      </w:tr>
      <w:tr w:rsidR="00715C48" w14:paraId="3E7E11DA" w14:textId="77777777" w:rsidTr="000D7AA0">
        <w:tc>
          <w:tcPr>
            <w:tcW w:w="4410" w:type="dxa"/>
            <w:vAlign w:val="center"/>
          </w:tcPr>
          <w:p w14:paraId="2B5CF8E3" w14:textId="77777777" w:rsidR="00715C48" w:rsidRDefault="00715C48" w:rsidP="000D7AA0">
            <w:pPr>
              <w:tabs>
                <w:tab w:val="left" w:pos="1800"/>
                <w:tab w:val="left" w:pos="2880"/>
              </w:tabs>
              <w:spacing w:line="480" w:lineRule="auto"/>
              <w:ind w:left="1584"/>
            </w:pPr>
            <w:r>
              <w:t>Mark T. Clemens</w:t>
            </w:r>
            <w:r w:rsidRPr="00606BE1">
              <w:t>, M</w:t>
            </w:r>
            <w:r>
              <w:t>FA</w:t>
            </w:r>
          </w:p>
        </w:tc>
        <w:tc>
          <w:tcPr>
            <w:tcW w:w="4230" w:type="dxa"/>
            <w:vAlign w:val="center"/>
          </w:tcPr>
          <w:p w14:paraId="28C4D856" w14:textId="77777777" w:rsidR="00715C48" w:rsidRDefault="00715C48" w:rsidP="000D7AA0">
            <w:pPr>
              <w:tabs>
                <w:tab w:val="left" w:pos="1800"/>
                <w:tab w:val="left" w:pos="2880"/>
              </w:tabs>
            </w:pPr>
            <w:r w:rsidRPr="00606BE1">
              <w:t>Director of Marketing, Steamboat Express Writer’s Guild, Inc.</w:t>
            </w:r>
          </w:p>
          <w:p w14:paraId="22AC13BE" w14:textId="77777777" w:rsidR="00715C48" w:rsidRDefault="00715C48" w:rsidP="000D7AA0">
            <w:pPr>
              <w:tabs>
                <w:tab w:val="left" w:pos="1800"/>
                <w:tab w:val="left" w:pos="2880"/>
              </w:tabs>
            </w:pPr>
          </w:p>
        </w:tc>
      </w:tr>
    </w:tbl>
    <w:p w14:paraId="057FAA05" w14:textId="77777777" w:rsidR="00715C48" w:rsidRDefault="00715C48" w:rsidP="00715C48">
      <w:pPr>
        <w:outlineLvl w:val="0"/>
        <w:sectPr w:rsidR="00715C48" w:rsidSect="00CB4C9F">
          <w:pgSz w:w="12240" w:h="15840"/>
          <w:pgMar w:top="1800" w:right="1440" w:bottom="1800" w:left="1800" w:header="720" w:footer="720" w:gutter="0"/>
          <w:pgNumType w:start="33"/>
          <w:cols w:space="720"/>
          <w:titlePg/>
          <w:docGrid w:linePitch="360"/>
        </w:sectPr>
      </w:pPr>
    </w:p>
    <w:p w14:paraId="0DAA42C8" w14:textId="77777777" w:rsidR="00715C48" w:rsidRDefault="00715C48" w:rsidP="00715C48">
      <w:pPr>
        <w:tabs>
          <w:tab w:val="left" w:pos="2700"/>
        </w:tabs>
        <w:jc w:val="center"/>
      </w:pPr>
      <w:r>
        <w:lastRenderedPageBreak/>
        <w:t>A</w:t>
      </w:r>
      <w:r w:rsidRPr="00606BE1">
        <w:t>BSTRACT</w:t>
      </w:r>
    </w:p>
    <w:p w14:paraId="57D0B8A3" w14:textId="77777777" w:rsidR="00715C48" w:rsidRPr="00606BE1" w:rsidRDefault="00715C48" w:rsidP="00715C48">
      <w:pPr>
        <w:tabs>
          <w:tab w:val="left" w:pos="2700"/>
        </w:tabs>
        <w:jc w:val="center"/>
      </w:pPr>
    </w:p>
    <w:p w14:paraId="7D483814" w14:textId="77777777" w:rsidR="00715C48" w:rsidRPr="00606BE1" w:rsidRDefault="00715C48" w:rsidP="00715C48">
      <w:pPr>
        <w:tabs>
          <w:tab w:val="left" w:pos="1042"/>
          <w:tab w:val="center" w:pos="5040"/>
        </w:tabs>
        <w:jc w:val="center"/>
      </w:pPr>
      <w:r w:rsidRPr="00606BE1">
        <w:t>REQUIREMENTS FOR A SAN JOSE STATE UNIVERSITY ABSTRACT</w:t>
      </w:r>
      <w:r>
        <w:t xml:space="preserve"> WHOSE TITLE IS LONGER THAN ONE LINE, WHICH MEANS THAT IT IS SINGLE SPACED</w:t>
      </w:r>
    </w:p>
    <w:p w14:paraId="569C4290" w14:textId="77777777" w:rsidR="00715C48" w:rsidRDefault="00715C48" w:rsidP="00715C48">
      <w:pPr>
        <w:tabs>
          <w:tab w:val="left" w:pos="1042"/>
          <w:tab w:val="center" w:pos="5040"/>
        </w:tabs>
        <w:jc w:val="center"/>
      </w:pPr>
    </w:p>
    <w:p w14:paraId="43B26C59" w14:textId="77777777" w:rsidR="00715C48" w:rsidRDefault="00715C48" w:rsidP="00715C48">
      <w:pPr>
        <w:tabs>
          <w:tab w:val="left" w:pos="2700"/>
        </w:tabs>
        <w:jc w:val="center"/>
      </w:pPr>
      <w:r w:rsidRPr="00606BE1">
        <w:t>by Pavel Datsyuk</w:t>
      </w:r>
    </w:p>
    <w:p w14:paraId="2EF36A99" w14:textId="77777777" w:rsidR="00715C48" w:rsidRDefault="00715C48" w:rsidP="00715C48">
      <w:pPr>
        <w:tabs>
          <w:tab w:val="left" w:pos="2700"/>
        </w:tabs>
        <w:jc w:val="center"/>
      </w:pPr>
    </w:p>
    <w:p w14:paraId="4B4D485F" w14:textId="77777777" w:rsidR="00715C48" w:rsidRDefault="00715C48" w:rsidP="00715C48">
      <w:pPr>
        <w:tabs>
          <w:tab w:val="left" w:pos="2700"/>
        </w:tabs>
        <w:spacing w:line="480" w:lineRule="auto"/>
        <w:ind w:firstLine="360"/>
      </w:pPr>
      <w:r w:rsidRPr="00606BE1">
        <w:t>The abstract should look like this on</w:t>
      </w:r>
      <w:r>
        <w:t>e.  It must be indented 0.25 inch</w:t>
      </w:r>
      <w:r w:rsidRPr="00606BE1">
        <w:t xml:space="preserve"> and consist of a single paragraph.  The maximum length is one page.  It can contain no literature citations or figure citations, nor can it contain any statements that would require a citation.  </w:t>
      </w:r>
      <w:proofErr w:type="gramStart"/>
      <w:r w:rsidRPr="00606BE1">
        <w:t>Thus</w:t>
      </w:r>
      <w:proofErr w:type="gramEnd"/>
      <w:r w:rsidRPr="00606BE1">
        <w:t xml:space="preserve"> one cannot simply leave off the author name and/or date from a statement that would normally require them.  The abstract should summarize every aspect of the body of text of the thesis or dissertation.  It is common for students to summarize only the introduction, but that is insufficient.  Therefore, include the scope and purpose of the investigation, as it appears in the Introduction.  The methods should then be summarized, usually in a sentence or two.  Important results come next followed by the</w:t>
      </w:r>
      <w:r>
        <w:t xml:space="preserve"> most substantial conclusions.</w:t>
      </w:r>
    </w:p>
    <w:p w14:paraId="6EDE47B7" w14:textId="77777777" w:rsidR="00715C48" w:rsidRDefault="00715C48" w:rsidP="00715C48">
      <w:pPr>
        <w:tabs>
          <w:tab w:val="left" w:pos="2700"/>
        </w:tabs>
        <w:spacing w:line="480" w:lineRule="auto"/>
      </w:pPr>
    </w:p>
    <w:p w14:paraId="60722433" w14:textId="77777777" w:rsidR="00715C48" w:rsidRDefault="00715C48" w:rsidP="00715C48">
      <w:pPr>
        <w:tabs>
          <w:tab w:val="left" w:pos="2700"/>
        </w:tabs>
        <w:spacing w:line="480" w:lineRule="auto"/>
        <w:ind w:firstLine="360"/>
        <w:sectPr w:rsidR="00715C48" w:rsidSect="00CB4C9F">
          <w:footerReference w:type="default" r:id="rId8"/>
          <w:footerReference w:type="first" r:id="rId9"/>
          <w:pgSz w:w="12240" w:h="15840"/>
          <w:pgMar w:top="1800" w:right="1440" w:bottom="1800" w:left="1800" w:header="720" w:footer="720" w:gutter="0"/>
          <w:cols w:space="720"/>
          <w:titlePg/>
          <w:docGrid w:linePitch="360"/>
        </w:sectPr>
      </w:pPr>
    </w:p>
    <w:p w14:paraId="15E3A7F3" w14:textId="77777777" w:rsidR="00715C48" w:rsidRPr="00606BE1" w:rsidRDefault="00715C48" w:rsidP="00715C48">
      <w:pPr>
        <w:spacing w:line="480" w:lineRule="auto"/>
        <w:jc w:val="center"/>
      </w:pPr>
      <w:r w:rsidRPr="00606BE1">
        <w:lastRenderedPageBreak/>
        <w:t>ACKNOWLEDGMENTS</w:t>
      </w:r>
    </w:p>
    <w:p w14:paraId="59AECC93" w14:textId="77777777" w:rsidR="00715C48" w:rsidRPr="00606BE1" w:rsidRDefault="00715C48" w:rsidP="00715C48">
      <w:pPr>
        <w:spacing w:line="480" w:lineRule="auto"/>
        <w:ind w:firstLine="360"/>
      </w:pPr>
      <w:r w:rsidRPr="00606BE1">
        <w:t xml:space="preserve">The SJSU Master’s Thesis Guidelines are the result of the efforts of many individuals.  First, thanks are due to the numerous students of SJSU who have provided input on the </w:t>
      </w:r>
      <w:r>
        <w:t xml:space="preserve">information of value to them.  </w:t>
      </w:r>
    </w:p>
    <w:p w14:paraId="21EAFF31" w14:textId="77777777" w:rsidR="00715C48" w:rsidRDefault="00715C48" w:rsidP="00715C48">
      <w:pPr>
        <w:outlineLvl w:val="0"/>
        <w:sectPr w:rsidR="00715C48" w:rsidSect="00CB4C9F">
          <w:pgSz w:w="12240" w:h="15840"/>
          <w:pgMar w:top="1800" w:right="1440" w:bottom="1800" w:left="1800" w:header="720" w:footer="720" w:gutter="0"/>
          <w:pgNumType w:fmt="lowerRoman" w:start="5"/>
          <w:cols w:space="720"/>
          <w:docGrid w:linePitch="360"/>
        </w:sectPr>
      </w:pPr>
    </w:p>
    <w:p w14:paraId="4F4CC1D5" w14:textId="77777777" w:rsidR="00715C48" w:rsidRDefault="00715C48" w:rsidP="00715C48">
      <w:pPr>
        <w:jc w:val="center"/>
      </w:pPr>
      <w:r w:rsidRPr="00606BE1">
        <w:lastRenderedPageBreak/>
        <w:t>TABLE OF CONTENTS</w:t>
      </w:r>
    </w:p>
    <w:p w14:paraId="4EB4E9B6" w14:textId="77777777" w:rsidR="00715C48" w:rsidRDefault="00715C48" w:rsidP="00715C48">
      <w:pPr>
        <w:jc w:val="center"/>
      </w:pPr>
    </w:p>
    <w:p w14:paraId="0D76C316" w14:textId="77777777" w:rsidR="00715C48" w:rsidRPr="00400F71" w:rsidRDefault="00715C48" w:rsidP="00715C48">
      <w:pPr>
        <w:jc w:val="center"/>
        <w:rPr>
          <w:b/>
        </w:rPr>
      </w:pPr>
      <w:r>
        <w:rPr>
          <w:b/>
        </w:rPr>
        <w:t>Note:  This is one of three different styles of Table of Contents allowed</w:t>
      </w:r>
    </w:p>
    <w:p w14:paraId="2026DFE9" w14:textId="77777777" w:rsidR="00715C48" w:rsidRDefault="00715C48" w:rsidP="00715C48">
      <w:pPr>
        <w:jc w:val="center"/>
      </w:pPr>
    </w:p>
    <w:p w14:paraId="0E68BAF9" w14:textId="77777777" w:rsidR="00972B48" w:rsidRPr="00827DF0" w:rsidRDefault="00972B48" w:rsidP="00972B48">
      <w:pPr>
        <w:tabs>
          <w:tab w:val="left" w:leader="dot" w:pos="7920"/>
        </w:tabs>
        <w:spacing w:line="480" w:lineRule="auto"/>
      </w:pPr>
      <w:r w:rsidRPr="00827DF0">
        <w:t>List of Tables</w:t>
      </w:r>
      <w:r>
        <w:tab/>
      </w:r>
      <w:r>
        <w:tab/>
      </w:r>
      <w:r w:rsidRPr="00827DF0">
        <w:t>vii</w:t>
      </w:r>
    </w:p>
    <w:p w14:paraId="62D9A750" w14:textId="77777777" w:rsidR="00972B48" w:rsidRPr="00827DF0" w:rsidRDefault="00972B48" w:rsidP="00972B48">
      <w:pPr>
        <w:tabs>
          <w:tab w:val="left" w:leader="dot" w:pos="7920"/>
        </w:tabs>
        <w:spacing w:line="480" w:lineRule="auto"/>
      </w:pPr>
      <w:r w:rsidRPr="00827DF0">
        <w:t>List of Figures</w:t>
      </w:r>
      <w:r>
        <w:tab/>
      </w:r>
      <w:r>
        <w:tab/>
      </w:r>
      <w:r w:rsidRPr="00827DF0">
        <w:t>viii</w:t>
      </w:r>
    </w:p>
    <w:p w14:paraId="52F4A57E" w14:textId="77777777" w:rsidR="00972B48" w:rsidRPr="00827DF0" w:rsidRDefault="00972B48" w:rsidP="00972B48">
      <w:pPr>
        <w:tabs>
          <w:tab w:val="left" w:leader="dot" w:pos="7920"/>
        </w:tabs>
        <w:spacing w:line="480" w:lineRule="auto"/>
      </w:pPr>
      <w:r w:rsidRPr="00827DF0">
        <w:t>Introduction</w:t>
      </w:r>
      <w:r>
        <w:tab/>
      </w:r>
      <w:r>
        <w:tab/>
      </w:r>
      <w:r w:rsidRPr="00827DF0">
        <w:t>1</w:t>
      </w:r>
    </w:p>
    <w:p w14:paraId="0E7DAF2A" w14:textId="77777777" w:rsidR="00972B48" w:rsidRPr="00827DF0" w:rsidRDefault="00972B48" w:rsidP="00972B48">
      <w:pPr>
        <w:tabs>
          <w:tab w:val="left" w:leader="dot" w:pos="7920"/>
        </w:tabs>
        <w:spacing w:line="480" w:lineRule="auto"/>
      </w:pPr>
      <w:r w:rsidRPr="00827DF0">
        <w:t>Literature Review</w:t>
      </w:r>
      <w:r>
        <w:tab/>
      </w:r>
      <w:r>
        <w:tab/>
      </w:r>
      <w:r w:rsidRPr="00827DF0">
        <w:t>5</w:t>
      </w:r>
    </w:p>
    <w:p w14:paraId="06B59050" w14:textId="77777777" w:rsidR="00972B48" w:rsidRPr="00827DF0" w:rsidRDefault="00972B48" w:rsidP="00972B48">
      <w:pPr>
        <w:tabs>
          <w:tab w:val="left" w:leader="dot" w:pos="7920"/>
        </w:tabs>
      </w:pPr>
      <w:r>
        <w:t>Method</w:t>
      </w:r>
      <w:r>
        <w:tab/>
      </w:r>
      <w:r>
        <w:tab/>
      </w:r>
      <w:r w:rsidRPr="00827DF0">
        <w:t>10</w:t>
      </w:r>
    </w:p>
    <w:p w14:paraId="7E6E0D6C" w14:textId="77777777" w:rsidR="00972B48" w:rsidRPr="00827DF0" w:rsidRDefault="00972B48" w:rsidP="00972B48">
      <w:pPr>
        <w:tabs>
          <w:tab w:val="left" w:leader="dot" w:pos="7920"/>
        </w:tabs>
        <w:ind w:firstLine="360"/>
      </w:pPr>
      <w:r w:rsidRPr="00827DF0">
        <w:t>Materials</w:t>
      </w:r>
      <w:r>
        <w:tab/>
      </w:r>
      <w:r>
        <w:tab/>
      </w:r>
      <w:r w:rsidRPr="00827DF0">
        <w:t>11</w:t>
      </w:r>
    </w:p>
    <w:p w14:paraId="5F05E98F" w14:textId="77777777" w:rsidR="00972B48" w:rsidRPr="00827DF0" w:rsidRDefault="00972B48" w:rsidP="00972B48">
      <w:pPr>
        <w:tabs>
          <w:tab w:val="left" w:leader="dot" w:pos="7920"/>
        </w:tabs>
        <w:ind w:firstLine="360"/>
      </w:pPr>
      <w:r w:rsidRPr="00827DF0">
        <w:t>Participants</w:t>
      </w:r>
      <w:r>
        <w:tab/>
      </w:r>
      <w:r>
        <w:tab/>
      </w:r>
      <w:r w:rsidRPr="00827DF0">
        <w:t>12</w:t>
      </w:r>
    </w:p>
    <w:p w14:paraId="00DE0093" w14:textId="77777777" w:rsidR="00972B48" w:rsidRPr="00827DF0" w:rsidRDefault="00972B48" w:rsidP="00972B48">
      <w:pPr>
        <w:tabs>
          <w:tab w:val="left" w:leader="dot" w:pos="7920"/>
        </w:tabs>
        <w:ind w:left="360" w:firstLine="360"/>
      </w:pPr>
      <w:r w:rsidRPr="00827DF0">
        <w:t>Recruitment</w:t>
      </w:r>
      <w:r>
        <w:tab/>
      </w:r>
      <w:r>
        <w:tab/>
      </w:r>
      <w:r w:rsidRPr="00827DF0">
        <w:t>12</w:t>
      </w:r>
    </w:p>
    <w:p w14:paraId="5FC8B0E9" w14:textId="77777777" w:rsidR="00972B48" w:rsidRPr="00827DF0" w:rsidRDefault="00972B48" w:rsidP="00972B48">
      <w:pPr>
        <w:tabs>
          <w:tab w:val="left" w:leader="dot" w:pos="7920"/>
        </w:tabs>
        <w:ind w:left="720" w:firstLine="360"/>
      </w:pPr>
      <w:r w:rsidRPr="00827DF0">
        <w:t>Domestic students</w:t>
      </w:r>
      <w:r>
        <w:tab/>
      </w:r>
      <w:r>
        <w:tab/>
      </w:r>
      <w:r w:rsidRPr="00827DF0">
        <w:t>14</w:t>
      </w:r>
    </w:p>
    <w:p w14:paraId="3137CC9D" w14:textId="77777777" w:rsidR="00972B48" w:rsidRPr="00827DF0" w:rsidRDefault="00972B48" w:rsidP="00972B48">
      <w:pPr>
        <w:tabs>
          <w:tab w:val="left" w:leader="dot" w:pos="7920"/>
        </w:tabs>
        <w:ind w:left="720" w:firstLine="360"/>
      </w:pPr>
      <w:r w:rsidRPr="00827DF0">
        <w:t>International students</w:t>
      </w:r>
      <w:r>
        <w:tab/>
      </w:r>
      <w:r>
        <w:tab/>
      </w:r>
      <w:r w:rsidRPr="00827DF0">
        <w:t>14</w:t>
      </w:r>
    </w:p>
    <w:p w14:paraId="44B16C8A" w14:textId="77777777" w:rsidR="00972B48" w:rsidRPr="00827DF0" w:rsidRDefault="00972B48" w:rsidP="00972B48">
      <w:pPr>
        <w:tabs>
          <w:tab w:val="left" w:leader="dot" w:pos="7920"/>
        </w:tabs>
        <w:ind w:left="1080" w:firstLine="360"/>
      </w:pPr>
      <w:r w:rsidRPr="00827DF0">
        <w:t>English speaking</w:t>
      </w:r>
      <w:r>
        <w:tab/>
      </w:r>
      <w:r>
        <w:tab/>
      </w:r>
      <w:r w:rsidRPr="00827DF0">
        <w:t>15</w:t>
      </w:r>
    </w:p>
    <w:p w14:paraId="659DCB3D" w14:textId="77777777" w:rsidR="00972B48" w:rsidRPr="00827DF0" w:rsidRDefault="00972B48" w:rsidP="00972B48">
      <w:pPr>
        <w:tabs>
          <w:tab w:val="left" w:leader="dot" w:pos="7920"/>
        </w:tabs>
        <w:ind w:left="1080" w:firstLine="360"/>
      </w:pPr>
      <w:r w:rsidRPr="00827DF0">
        <w:t>Non-English speaking</w:t>
      </w:r>
      <w:r>
        <w:tab/>
      </w:r>
      <w:r>
        <w:tab/>
      </w:r>
      <w:r w:rsidRPr="00827DF0">
        <w:t>15</w:t>
      </w:r>
    </w:p>
    <w:p w14:paraId="718ACC95" w14:textId="77777777" w:rsidR="00972B48" w:rsidRPr="00827DF0" w:rsidRDefault="00972B48" w:rsidP="00972B48">
      <w:pPr>
        <w:tabs>
          <w:tab w:val="left" w:leader="dot" w:pos="7920"/>
        </w:tabs>
        <w:ind w:firstLine="360"/>
      </w:pPr>
      <w:r w:rsidRPr="00827DF0">
        <w:t>Evaluations</w:t>
      </w:r>
      <w:r>
        <w:tab/>
      </w:r>
      <w:r>
        <w:tab/>
      </w:r>
      <w:r w:rsidRPr="00827DF0">
        <w:t>16</w:t>
      </w:r>
    </w:p>
    <w:p w14:paraId="74D75FC5" w14:textId="77777777" w:rsidR="00972B48" w:rsidRPr="00827DF0" w:rsidRDefault="00972B48" w:rsidP="00972B48">
      <w:pPr>
        <w:tabs>
          <w:tab w:val="left" w:leader="dot" w:pos="7920"/>
        </w:tabs>
        <w:ind w:firstLine="360"/>
      </w:pPr>
      <w:r w:rsidRPr="00827DF0">
        <w:t>Data analysis</w:t>
      </w:r>
      <w:r>
        <w:tab/>
      </w:r>
      <w:r>
        <w:tab/>
      </w:r>
      <w:r w:rsidRPr="00827DF0">
        <w:t>19</w:t>
      </w:r>
    </w:p>
    <w:p w14:paraId="0581FB49" w14:textId="77777777" w:rsidR="00972B48" w:rsidRPr="00827DF0" w:rsidRDefault="00972B48" w:rsidP="00972B48">
      <w:pPr>
        <w:tabs>
          <w:tab w:val="left" w:leader="dot" w:pos="7920"/>
        </w:tabs>
        <w:ind w:firstLine="360"/>
      </w:pPr>
      <w:r w:rsidRPr="00827DF0">
        <w:t>Results</w:t>
      </w:r>
      <w:r>
        <w:tab/>
      </w:r>
      <w:r>
        <w:tab/>
      </w:r>
      <w:r w:rsidRPr="00827DF0">
        <w:t>24</w:t>
      </w:r>
    </w:p>
    <w:p w14:paraId="6691D697" w14:textId="77777777" w:rsidR="00972B48" w:rsidRPr="00827DF0" w:rsidRDefault="00972B48" w:rsidP="00972B48">
      <w:pPr>
        <w:tabs>
          <w:tab w:val="left" w:leader="dot" w:pos="7920"/>
        </w:tabs>
        <w:ind w:left="360" w:firstLine="360"/>
      </w:pPr>
      <w:r w:rsidRPr="00827DF0">
        <w:t>Individual data</w:t>
      </w:r>
      <w:r>
        <w:tab/>
      </w:r>
      <w:r>
        <w:tab/>
      </w:r>
      <w:r w:rsidRPr="00827DF0">
        <w:t>25</w:t>
      </w:r>
    </w:p>
    <w:p w14:paraId="03E24C1B" w14:textId="77777777" w:rsidR="00972B48" w:rsidRPr="00827DF0" w:rsidRDefault="00972B48" w:rsidP="00972B48">
      <w:pPr>
        <w:tabs>
          <w:tab w:val="left" w:leader="dot" w:pos="7920"/>
        </w:tabs>
        <w:ind w:left="360" w:firstLine="360"/>
      </w:pPr>
      <w:r w:rsidRPr="00827DF0">
        <w:t>Group data</w:t>
      </w:r>
      <w:r>
        <w:tab/>
      </w:r>
      <w:r>
        <w:tab/>
      </w:r>
      <w:r w:rsidRPr="00827DF0">
        <w:t>27</w:t>
      </w:r>
    </w:p>
    <w:p w14:paraId="1B8E54D8" w14:textId="77777777" w:rsidR="00972B48" w:rsidRPr="00827DF0" w:rsidRDefault="00972B48" w:rsidP="00972B48">
      <w:pPr>
        <w:tabs>
          <w:tab w:val="left" w:leader="dot" w:pos="7920"/>
        </w:tabs>
        <w:ind w:firstLine="360"/>
      </w:pPr>
      <w:r w:rsidRPr="00827DF0">
        <w:t>Discussion</w:t>
      </w:r>
      <w:r>
        <w:tab/>
      </w:r>
      <w:r>
        <w:tab/>
      </w:r>
      <w:r w:rsidRPr="00827DF0">
        <w:t>30</w:t>
      </w:r>
    </w:p>
    <w:p w14:paraId="3E599C50" w14:textId="77777777" w:rsidR="00972B48" w:rsidRPr="00827DF0" w:rsidRDefault="00972B48" w:rsidP="00972B48">
      <w:pPr>
        <w:tabs>
          <w:tab w:val="left" w:leader="dot" w:pos="7920"/>
        </w:tabs>
        <w:ind w:firstLine="360"/>
      </w:pPr>
      <w:r w:rsidRPr="00827DF0">
        <w:t>Limitations</w:t>
      </w:r>
      <w:r>
        <w:tab/>
      </w:r>
      <w:r>
        <w:tab/>
      </w:r>
      <w:r w:rsidRPr="00827DF0">
        <w:t>35</w:t>
      </w:r>
    </w:p>
    <w:p w14:paraId="0ECE8B99" w14:textId="77777777" w:rsidR="00972B48" w:rsidRDefault="00972B48" w:rsidP="00972B48">
      <w:pPr>
        <w:tabs>
          <w:tab w:val="left" w:leader="dot" w:pos="7920"/>
        </w:tabs>
        <w:ind w:firstLine="360"/>
      </w:pPr>
      <w:r w:rsidRPr="00827DF0">
        <w:t>References</w:t>
      </w:r>
      <w:r>
        <w:tab/>
      </w:r>
      <w:r>
        <w:tab/>
      </w:r>
      <w:r w:rsidRPr="00827DF0">
        <w:t>40</w:t>
      </w:r>
    </w:p>
    <w:p w14:paraId="24CE1A97" w14:textId="77777777" w:rsidR="00972B48" w:rsidRPr="00827DF0" w:rsidRDefault="00972B48" w:rsidP="00972B48">
      <w:pPr>
        <w:tabs>
          <w:tab w:val="left" w:leader="dot" w:pos="7920"/>
        </w:tabs>
        <w:ind w:firstLine="360"/>
      </w:pPr>
    </w:p>
    <w:p w14:paraId="11DEDA91" w14:textId="77777777" w:rsidR="00972B48" w:rsidRPr="00827DF0" w:rsidRDefault="00972B48" w:rsidP="00972B48">
      <w:pPr>
        <w:tabs>
          <w:tab w:val="left" w:leader="dot" w:pos="7920"/>
        </w:tabs>
        <w:spacing w:line="480" w:lineRule="auto"/>
      </w:pPr>
      <w:r w:rsidRPr="00827DF0">
        <w:t>Implications for Practice</w:t>
      </w:r>
      <w:r>
        <w:tab/>
      </w:r>
      <w:r>
        <w:tab/>
      </w:r>
      <w:r w:rsidRPr="00827DF0">
        <w:t>45</w:t>
      </w:r>
    </w:p>
    <w:p w14:paraId="2D7399A2" w14:textId="77777777" w:rsidR="000734E1" w:rsidRDefault="00972B48" w:rsidP="00CE01E1">
      <w:pPr>
        <w:tabs>
          <w:tab w:val="left" w:leader="dot" w:pos="7920"/>
        </w:tabs>
      </w:pPr>
      <w:r w:rsidRPr="00827DF0">
        <w:t>Literature Cited</w:t>
      </w:r>
      <w:r w:rsidR="00CE01E1">
        <w:tab/>
      </w:r>
      <w:r w:rsidR="00CE01E1">
        <w:tab/>
      </w:r>
      <w:r w:rsidRPr="00827DF0">
        <w:t>50</w:t>
      </w:r>
    </w:p>
    <w:p w14:paraId="46D9B517" w14:textId="77777777" w:rsidR="000734E1" w:rsidRDefault="000734E1"/>
    <w:p w14:paraId="29051A02" w14:textId="77777777" w:rsidR="00724287" w:rsidRDefault="000734E1">
      <w:r>
        <w:rPr>
          <w:b/>
        </w:rPr>
        <w:t>NOTE:  Table of Contents.  This Table of Contents goes up to Level 4.  You must use the style guide headings and subheading styles, but you may, at your choosing, only need to put up to third level subheadings in your TOC</w:t>
      </w:r>
      <w:r w:rsidR="00724287">
        <w:br w:type="page"/>
      </w:r>
    </w:p>
    <w:p w14:paraId="43C392B9" w14:textId="77777777" w:rsidR="00486459" w:rsidRPr="00486459" w:rsidRDefault="00486459" w:rsidP="00486459">
      <w:pPr>
        <w:rPr>
          <w:i/>
          <w:sz w:val="20"/>
          <w:szCs w:val="20"/>
        </w:rPr>
      </w:pPr>
      <w:r w:rsidRPr="00486459">
        <w:rPr>
          <w:i/>
          <w:sz w:val="20"/>
          <w:szCs w:val="20"/>
        </w:rPr>
        <w:lastRenderedPageBreak/>
        <w:t>I.E.E.E/Science</w:t>
      </w:r>
    </w:p>
    <w:p w14:paraId="40E08E6F" w14:textId="77777777" w:rsidR="00486459" w:rsidRPr="00486459" w:rsidRDefault="00486459" w:rsidP="00486459">
      <w:pPr>
        <w:rPr>
          <w:i/>
          <w:sz w:val="20"/>
          <w:szCs w:val="20"/>
        </w:rPr>
      </w:pPr>
      <w:r w:rsidRPr="00486459">
        <w:rPr>
          <w:i/>
          <w:sz w:val="20"/>
          <w:szCs w:val="20"/>
        </w:rPr>
        <w:t>Numerical</w:t>
      </w:r>
    </w:p>
    <w:p w14:paraId="01C52041" w14:textId="77777777" w:rsidR="00724287" w:rsidRDefault="00E7072E" w:rsidP="00724287">
      <w:pPr>
        <w:jc w:val="center"/>
      </w:pPr>
      <w:bookmarkStart w:id="0" w:name="_Hlk81991387"/>
      <w:r>
        <w:t>TABLE OF CONTENTS</w:t>
      </w:r>
    </w:p>
    <w:p w14:paraId="02730E9F" w14:textId="77777777" w:rsidR="00E7072E" w:rsidRDefault="00E7072E" w:rsidP="00724287">
      <w:pPr>
        <w:jc w:val="center"/>
      </w:pPr>
    </w:p>
    <w:bookmarkEnd w:id="0"/>
    <w:p w14:paraId="1304954D" w14:textId="77777777" w:rsidR="00486459" w:rsidRDefault="00486459" w:rsidP="00E7072E"/>
    <w:p w14:paraId="31E0638A" w14:textId="77777777" w:rsidR="00CE01E1" w:rsidRDefault="00CE01E1" w:rsidP="00CE01E1">
      <w:pPr>
        <w:tabs>
          <w:tab w:val="left" w:leader="dot" w:pos="7920"/>
        </w:tabs>
        <w:spacing w:line="480" w:lineRule="auto"/>
      </w:pPr>
      <w:bookmarkStart w:id="1" w:name="_Hlk82094024"/>
      <w:r>
        <w:t>List of Figures</w:t>
      </w:r>
      <w:r>
        <w:tab/>
      </w:r>
      <w:r>
        <w:tab/>
        <w:t>v</w:t>
      </w:r>
    </w:p>
    <w:p w14:paraId="08577CAC" w14:textId="77777777" w:rsidR="00CE01E1" w:rsidRDefault="00CE01E1" w:rsidP="00CE01E1">
      <w:pPr>
        <w:tabs>
          <w:tab w:val="left" w:leader="dot" w:pos="7920"/>
        </w:tabs>
        <w:spacing w:line="480" w:lineRule="auto"/>
      </w:pPr>
      <w:r>
        <w:t>List of Equations</w:t>
      </w:r>
      <w:r>
        <w:tab/>
      </w:r>
      <w:r>
        <w:tab/>
        <w:t>vi</w:t>
      </w:r>
    </w:p>
    <w:p w14:paraId="1F568417" w14:textId="77777777" w:rsidR="00CE01E1" w:rsidRDefault="00CE01E1" w:rsidP="00CE01E1">
      <w:pPr>
        <w:tabs>
          <w:tab w:val="left" w:leader="dot" w:pos="7920"/>
        </w:tabs>
        <w:spacing w:line="480" w:lineRule="auto"/>
      </w:pPr>
      <w:r>
        <w:t>List of Abbreviations</w:t>
      </w:r>
      <w:r>
        <w:tab/>
      </w:r>
      <w:r>
        <w:tab/>
        <w:t>vii</w:t>
      </w:r>
    </w:p>
    <w:p w14:paraId="55162345" w14:textId="77777777" w:rsidR="00CE01E1" w:rsidRDefault="00CE01E1" w:rsidP="00CE01E1">
      <w:pPr>
        <w:tabs>
          <w:tab w:val="left" w:pos="360"/>
          <w:tab w:val="left" w:leader="dot" w:pos="7920"/>
        </w:tabs>
      </w:pPr>
      <w:r>
        <w:t>1</w:t>
      </w:r>
      <w:r>
        <w:tab/>
        <w:t>Introduction</w:t>
      </w:r>
      <w:r>
        <w:tab/>
      </w:r>
      <w:r>
        <w:tab/>
        <w:t>1</w:t>
      </w:r>
    </w:p>
    <w:p w14:paraId="4D5401C1" w14:textId="77777777" w:rsidR="00CE01E1" w:rsidRDefault="00CE01E1" w:rsidP="00CE01E1">
      <w:pPr>
        <w:tabs>
          <w:tab w:val="left" w:pos="360"/>
          <w:tab w:val="left" w:leader="dot" w:pos="7920"/>
        </w:tabs>
      </w:pPr>
      <w:r>
        <w:tab/>
        <w:t>1.1     Big Data</w:t>
      </w:r>
      <w:r>
        <w:tab/>
      </w:r>
      <w:r>
        <w:tab/>
        <w:t>5</w:t>
      </w:r>
    </w:p>
    <w:p w14:paraId="2AD43456" w14:textId="77777777" w:rsidR="00CE01E1" w:rsidRDefault="00CE01E1" w:rsidP="00CE01E1">
      <w:pPr>
        <w:tabs>
          <w:tab w:val="left" w:pos="360"/>
          <w:tab w:val="left" w:leader="dot" w:pos="7920"/>
        </w:tabs>
      </w:pPr>
      <w:r>
        <w:tab/>
        <w:t>1.2     Analog Accelerators</w:t>
      </w:r>
      <w:r>
        <w:tab/>
      </w:r>
      <w:r>
        <w:tab/>
        <w:t>10</w:t>
      </w:r>
    </w:p>
    <w:p w14:paraId="29E89E4F" w14:textId="77777777" w:rsidR="00CE01E1" w:rsidRDefault="00CE01E1" w:rsidP="00CE01E1">
      <w:pPr>
        <w:tabs>
          <w:tab w:val="left" w:pos="360"/>
          <w:tab w:val="left" w:leader="dot" w:pos="7920"/>
        </w:tabs>
      </w:pPr>
    </w:p>
    <w:p w14:paraId="5C0E1916" w14:textId="77777777" w:rsidR="00CE01E1" w:rsidRDefault="00CE01E1" w:rsidP="00CE01E1">
      <w:pPr>
        <w:tabs>
          <w:tab w:val="left" w:pos="360"/>
          <w:tab w:val="left" w:leader="dot" w:pos="7920"/>
        </w:tabs>
      </w:pPr>
      <w:r>
        <w:t>2</w:t>
      </w:r>
      <w:r>
        <w:tab/>
        <w:t>Simulation</w:t>
      </w:r>
      <w:r>
        <w:tab/>
      </w:r>
      <w:r>
        <w:tab/>
        <w:t>11</w:t>
      </w:r>
    </w:p>
    <w:p w14:paraId="23E53969" w14:textId="77777777" w:rsidR="00CE01E1" w:rsidRDefault="00CE01E1" w:rsidP="00CE01E1">
      <w:pPr>
        <w:tabs>
          <w:tab w:val="left" w:pos="360"/>
          <w:tab w:val="left" w:leader="dot" w:pos="7920"/>
        </w:tabs>
      </w:pPr>
      <w:r>
        <w:tab/>
        <w:t>2.1    Voltage and temperature relation</w:t>
      </w:r>
      <w:r>
        <w:tab/>
      </w:r>
      <w:r>
        <w:tab/>
        <w:t>12</w:t>
      </w:r>
    </w:p>
    <w:p w14:paraId="2BD83182" w14:textId="77777777" w:rsidR="00CE01E1" w:rsidRDefault="00CE01E1" w:rsidP="00CE01E1">
      <w:pPr>
        <w:tabs>
          <w:tab w:val="left" w:pos="360"/>
          <w:tab w:val="left" w:leader="dot" w:pos="7920"/>
        </w:tabs>
      </w:pPr>
      <w:r>
        <w:tab/>
        <w:t>2.2    The Douglas-Gunn’s ADI method Approach</w:t>
      </w:r>
      <w:r>
        <w:tab/>
      </w:r>
      <w:r>
        <w:tab/>
        <w:t>13</w:t>
      </w:r>
    </w:p>
    <w:p w14:paraId="1FF02331" w14:textId="77777777" w:rsidR="00CE01E1" w:rsidRDefault="00CE01E1" w:rsidP="00CE01E1">
      <w:pPr>
        <w:tabs>
          <w:tab w:val="left" w:pos="360"/>
        </w:tabs>
        <w:jc w:val="center"/>
      </w:pPr>
    </w:p>
    <w:p w14:paraId="5A82D5E8" w14:textId="77777777" w:rsidR="00CE01E1" w:rsidRDefault="00CE01E1" w:rsidP="00CE01E1">
      <w:pPr>
        <w:tabs>
          <w:tab w:val="left" w:pos="360"/>
          <w:tab w:val="left" w:leader="dot" w:pos="7920"/>
        </w:tabs>
      </w:pPr>
      <w:r>
        <w:t>3</w:t>
      </w:r>
      <w:r>
        <w:tab/>
        <w:t xml:space="preserve"> Thermal Simulation Evaluation</w:t>
      </w:r>
      <w:r>
        <w:tab/>
      </w:r>
      <w:r>
        <w:tab/>
        <w:t>14</w:t>
      </w:r>
    </w:p>
    <w:p w14:paraId="68550D94" w14:textId="77777777" w:rsidR="00CE01E1" w:rsidRDefault="00CE01E1" w:rsidP="00CE01E1">
      <w:pPr>
        <w:tabs>
          <w:tab w:val="left" w:pos="360"/>
          <w:tab w:val="left" w:leader="dot" w:pos="7920"/>
        </w:tabs>
      </w:pPr>
      <w:r>
        <w:tab/>
        <w:t>3.1    Validation</w:t>
      </w:r>
      <w:r>
        <w:tab/>
      </w:r>
      <w:r>
        <w:tab/>
        <w:t>14</w:t>
      </w:r>
    </w:p>
    <w:p w14:paraId="21F6E0FA" w14:textId="77777777" w:rsidR="00CE01E1" w:rsidRDefault="00CE01E1" w:rsidP="00CE01E1">
      <w:pPr>
        <w:tabs>
          <w:tab w:val="left" w:pos="360"/>
          <w:tab w:val="left" w:leader="dot" w:pos="7920"/>
        </w:tabs>
      </w:pPr>
      <w:r>
        <w:tab/>
        <w:t>3.2    One dimensional</w:t>
      </w:r>
      <w:r>
        <w:tab/>
      </w:r>
      <w:r>
        <w:tab/>
        <w:t>15</w:t>
      </w:r>
    </w:p>
    <w:p w14:paraId="1721941D" w14:textId="77777777" w:rsidR="00CE01E1" w:rsidRDefault="00CE01E1" w:rsidP="00CE01E1">
      <w:pPr>
        <w:tabs>
          <w:tab w:val="left" w:pos="360"/>
        </w:tabs>
        <w:jc w:val="center"/>
      </w:pPr>
    </w:p>
    <w:p w14:paraId="7E3BE656" w14:textId="77777777" w:rsidR="00CE01E1" w:rsidRDefault="00CE01E1" w:rsidP="00CE01E1">
      <w:pPr>
        <w:tabs>
          <w:tab w:val="left" w:pos="360"/>
          <w:tab w:val="left" w:leader="dot" w:pos="7920"/>
        </w:tabs>
      </w:pPr>
      <w:r>
        <w:t>4</w:t>
      </w:r>
      <w:r>
        <w:tab/>
        <w:t>Device Simulation</w:t>
      </w:r>
      <w:r>
        <w:tab/>
      </w:r>
      <w:r>
        <w:tab/>
        <w:t>16</w:t>
      </w:r>
    </w:p>
    <w:p w14:paraId="5B006E39" w14:textId="77777777" w:rsidR="00CE01E1" w:rsidRDefault="00CE01E1" w:rsidP="00CE01E1">
      <w:pPr>
        <w:tabs>
          <w:tab w:val="left" w:pos="360"/>
          <w:tab w:val="left" w:leader="dot" w:pos="7920"/>
        </w:tabs>
        <w:ind w:left="360"/>
      </w:pPr>
      <w:r>
        <w:t>4.1    The device</w:t>
      </w:r>
      <w:r>
        <w:tab/>
      </w:r>
      <w:r>
        <w:tab/>
        <w:t>16</w:t>
      </w:r>
    </w:p>
    <w:p w14:paraId="3A9159A6" w14:textId="77777777" w:rsidR="00CE01E1" w:rsidRDefault="00CE01E1" w:rsidP="00CE01E1">
      <w:pPr>
        <w:tabs>
          <w:tab w:val="left" w:pos="360"/>
          <w:tab w:val="left" w:leader="dot" w:pos="7920"/>
        </w:tabs>
        <w:ind w:left="360"/>
      </w:pPr>
      <w:r>
        <w:t>4.2    Joule heating energy by current surge</w:t>
      </w:r>
      <w:r>
        <w:tab/>
      </w:r>
      <w:r>
        <w:tab/>
        <w:t>19</w:t>
      </w:r>
    </w:p>
    <w:p w14:paraId="75290015" w14:textId="77777777" w:rsidR="00CE01E1" w:rsidRDefault="00CE01E1" w:rsidP="00CE01E1">
      <w:pPr>
        <w:tabs>
          <w:tab w:val="left" w:pos="360"/>
        </w:tabs>
        <w:jc w:val="center"/>
      </w:pPr>
    </w:p>
    <w:p w14:paraId="40F50A1C" w14:textId="77777777" w:rsidR="00CE01E1" w:rsidRDefault="00CE01E1" w:rsidP="00CE01E1">
      <w:pPr>
        <w:tabs>
          <w:tab w:val="left" w:pos="360"/>
          <w:tab w:val="left" w:leader="dot" w:pos="7920"/>
        </w:tabs>
      </w:pPr>
      <w:r>
        <w:t>5</w:t>
      </w:r>
      <w:r>
        <w:tab/>
        <w:t>Grain Boundaries</w:t>
      </w:r>
      <w:r>
        <w:tab/>
      </w:r>
      <w:r>
        <w:tab/>
        <w:t>24</w:t>
      </w:r>
    </w:p>
    <w:p w14:paraId="13919DFB" w14:textId="77777777" w:rsidR="00CE01E1" w:rsidRDefault="00CE01E1" w:rsidP="00CE01E1">
      <w:pPr>
        <w:tabs>
          <w:tab w:val="left" w:pos="360"/>
          <w:tab w:val="left" w:leader="dot" w:pos="7920"/>
        </w:tabs>
      </w:pPr>
      <w:r>
        <w:tab/>
        <w:t>5.1    Nucleation</w:t>
      </w:r>
      <w:r>
        <w:tab/>
      </w:r>
      <w:r>
        <w:tab/>
        <w:t>25</w:t>
      </w:r>
    </w:p>
    <w:p w14:paraId="54665670" w14:textId="77777777" w:rsidR="00CE01E1" w:rsidRDefault="00CE01E1" w:rsidP="00CE01E1">
      <w:pPr>
        <w:tabs>
          <w:tab w:val="left" w:pos="360"/>
          <w:tab w:val="left" w:leader="dot" w:pos="7920"/>
        </w:tabs>
      </w:pPr>
      <w:r>
        <w:tab/>
        <w:t>5.2    Grain boundaries and electrical conductivity</w:t>
      </w:r>
      <w:r>
        <w:tab/>
      </w:r>
      <w:r>
        <w:tab/>
        <w:t>27</w:t>
      </w:r>
    </w:p>
    <w:p w14:paraId="750EDFA0" w14:textId="77777777" w:rsidR="00CE01E1" w:rsidRDefault="00CE01E1" w:rsidP="00CE01E1">
      <w:pPr>
        <w:tabs>
          <w:tab w:val="left" w:pos="360"/>
        </w:tabs>
        <w:jc w:val="center"/>
      </w:pPr>
    </w:p>
    <w:p w14:paraId="56A5EE44" w14:textId="77777777" w:rsidR="00CE01E1" w:rsidRDefault="00CE01E1" w:rsidP="00E86147">
      <w:pPr>
        <w:tabs>
          <w:tab w:val="left" w:pos="360"/>
          <w:tab w:val="left" w:leader="dot" w:pos="7920"/>
        </w:tabs>
        <w:spacing w:line="480" w:lineRule="auto"/>
      </w:pPr>
      <w:r>
        <w:t>6</w:t>
      </w:r>
      <w:r>
        <w:tab/>
        <w:t>Conclusion</w:t>
      </w:r>
      <w:r>
        <w:tab/>
      </w:r>
      <w:r>
        <w:tab/>
        <w:t>30</w:t>
      </w:r>
    </w:p>
    <w:p w14:paraId="36B28B55" w14:textId="77777777" w:rsidR="00CE01E1" w:rsidRDefault="00CE01E1" w:rsidP="00CE01E1">
      <w:pPr>
        <w:tabs>
          <w:tab w:val="left" w:pos="360"/>
          <w:tab w:val="left" w:leader="dot" w:pos="7920"/>
        </w:tabs>
        <w:spacing w:line="480" w:lineRule="auto"/>
      </w:pPr>
      <w:r>
        <w:t>Literature Cited</w:t>
      </w:r>
      <w:r>
        <w:tab/>
      </w:r>
      <w:r>
        <w:tab/>
        <w:t>40</w:t>
      </w:r>
    </w:p>
    <w:bookmarkEnd w:id="1"/>
    <w:p w14:paraId="7A98138B" w14:textId="77777777" w:rsidR="00486459" w:rsidRDefault="00486459">
      <w:pPr>
        <w:spacing w:after="200" w:line="276" w:lineRule="auto"/>
      </w:pPr>
      <w:r>
        <w:br w:type="page"/>
      </w:r>
    </w:p>
    <w:p w14:paraId="3732A944" w14:textId="77777777" w:rsidR="00486459" w:rsidRPr="00486459" w:rsidRDefault="00486459" w:rsidP="00486459">
      <w:pPr>
        <w:rPr>
          <w:i/>
          <w:sz w:val="20"/>
          <w:szCs w:val="20"/>
        </w:rPr>
      </w:pPr>
      <w:r w:rsidRPr="00486459">
        <w:rPr>
          <w:i/>
          <w:sz w:val="20"/>
          <w:szCs w:val="20"/>
        </w:rPr>
        <w:lastRenderedPageBreak/>
        <w:t>Chapter</w:t>
      </w:r>
    </w:p>
    <w:p w14:paraId="2D947397" w14:textId="77777777" w:rsidR="00486459" w:rsidRDefault="00486459" w:rsidP="00486459">
      <w:pPr>
        <w:jc w:val="center"/>
      </w:pPr>
      <w:r>
        <w:t>TABLE OF CONTENTS</w:t>
      </w:r>
    </w:p>
    <w:p w14:paraId="3323322F" w14:textId="77777777" w:rsidR="00486459" w:rsidRDefault="00486459" w:rsidP="00486459">
      <w:pPr>
        <w:jc w:val="center"/>
      </w:pPr>
    </w:p>
    <w:p w14:paraId="6849161B" w14:textId="77777777" w:rsidR="00CE01E1" w:rsidRDefault="00CE01E1" w:rsidP="00CE01E1">
      <w:pPr>
        <w:tabs>
          <w:tab w:val="left" w:leader="dot" w:pos="7920"/>
        </w:tabs>
      </w:pPr>
      <w:r>
        <w:t>List of Tables</w:t>
      </w:r>
      <w:r>
        <w:tab/>
      </w:r>
      <w:r>
        <w:tab/>
        <w:t>v</w:t>
      </w:r>
    </w:p>
    <w:p w14:paraId="56E1EC43" w14:textId="77777777" w:rsidR="00CE01E1" w:rsidRDefault="00CE01E1" w:rsidP="00CE01E1">
      <w:pPr>
        <w:tabs>
          <w:tab w:val="left" w:leader="dot" w:pos="7920"/>
        </w:tabs>
      </w:pPr>
    </w:p>
    <w:p w14:paraId="3431BA1B" w14:textId="77777777" w:rsidR="00CE01E1" w:rsidRDefault="00CE01E1" w:rsidP="00CE01E1">
      <w:pPr>
        <w:tabs>
          <w:tab w:val="left" w:leader="dot" w:pos="7920"/>
        </w:tabs>
      </w:pPr>
      <w:r>
        <w:t>Chapter I: Introduction</w:t>
      </w:r>
      <w:r>
        <w:tab/>
      </w:r>
      <w:r>
        <w:tab/>
        <w:t>1</w:t>
      </w:r>
    </w:p>
    <w:p w14:paraId="72BD69A2" w14:textId="77777777" w:rsidR="00CE01E1" w:rsidRDefault="00CE01E1" w:rsidP="00CE01E1">
      <w:pPr>
        <w:tabs>
          <w:tab w:val="left" w:leader="dot" w:pos="7920"/>
        </w:tabs>
        <w:ind w:left="360"/>
      </w:pPr>
      <w:r>
        <w:t>Overview</w:t>
      </w:r>
      <w:r>
        <w:tab/>
      </w:r>
      <w:r>
        <w:tab/>
        <w:t>5</w:t>
      </w:r>
    </w:p>
    <w:p w14:paraId="678A6529" w14:textId="77777777" w:rsidR="00CE01E1" w:rsidRDefault="00CE01E1" w:rsidP="00CE01E1">
      <w:pPr>
        <w:tabs>
          <w:tab w:val="left" w:leader="dot" w:pos="7920"/>
        </w:tabs>
        <w:ind w:left="360"/>
      </w:pPr>
      <w:r>
        <w:t>The Unresolved Issue in Education</w:t>
      </w:r>
      <w:r>
        <w:tab/>
      </w:r>
      <w:r>
        <w:tab/>
        <w:t>10</w:t>
      </w:r>
    </w:p>
    <w:p w14:paraId="4357B2BB" w14:textId="77777777" w:rsidR="00CE01E1" w:rsidRDefault="00CE01E1" w:rsidP="00CE01E1">
      <w:pPr>
        <w:tabs>
          <w:tab w:val="left" w:leader="dot" w:pos="7920"/>
        </w:tabs>
        <w:ind w:left="360"/>
      </w:pPr>
      <w:r>
        <w:t>Problem Statement</w:t>
      </w:r>
      <w:r>
        <w:tab/>
      </w:r>
      <w:r>
        <w:tab/>
        <w:t>11</w:t>
      </w:r>
    </w:p>
    <w:p w14:paraId="16708BCC" w14:textId="77777777" w:rsidR="00CE01E1" w:rsidRDefault="00CE01E1" w:rsidP="00CE01E1">
      <w:pPr>
        <w:tabs>
          <w:tab w:val="left" w:leader="dot" w:pos="7920"/>
        </w:tabs>
      </w:pPr>
    </w:p>
    <w:p w14:paraId="76AFDF1B" w14:textId="77777777" w:rsidR="00CE01E1" w:rsidRDefault="00CE01E1" w:rsidP="00CE01E1">
      <w:pPr>
        <w:tabs>
          <w:tab w:val="left" w:leader="dot" w:pos="7920"/>
        </w:tabs>
      </w:pPr>
      <w:r>
        <w:t>Chapter II: Review of the Literature</w:t>
      </w:r>
      <w:r>
        <w:tab/>
      </w:r>
      <w:r>
        <w:tab/>
        <w:t>12</w:t>
      </w:r>
    </w:p>
    <w:p w14:paraId="540F1262" w14:textId="77777777" w:rsidR="00CE01E1" w:rsidRDefault="00CE01E1" w:rsidP="00CE01E1">
      <w:pPr>
        <w:tabs>
          <w:tab w:val="left" w:leader="dot" w:pos="7920"/>
        </w:tabs>
        <w:ind w:left="360"/>
      </w:pPr>
      <w:r>
        <w:t>Theory of Anti-Oppressive Education</w:t>
      </w:r>
      <w:r>
        <w:tab/>
      </w:r>
      <w:r>
        <w:tab/>
        <w:t>12</w:t>
      </w:r>
    </w:p>
    <w:p w14:paraId="614111F1" w14:textId="77777777" w:rsidR="00CE01E1" w:rsidRDefault="00CE01E1" w:rsidP="00CE01E1">
      <w:pPr>
        <w:tabs>
          <w:tab w:val="left" w:leader="dot" w:pos="7920"/>
        </w:tabs>
        <w:ind w:left="720"/>
      </w:pPr>
      <w:r>
        <w:t>First Approach: Education for the Other</w:t>
      </w:r>
      <w:r>
        <w:tab/>
      </w:r>
      <w:r>
        <w:tab/>
        <w:t>14</w:t>
      </w:r>
    </w:p>
    <w:p w14:paraId="185A2A50" w14:textId="77777777" w:rsidR="00CE01E1" w:rsidRDefault="00CE01E1" w:rsidP="00CE01E1">
      <w:pPr>
        <w:tabs>
          <w:tab w:val="left" w:leader="dot" w:pos="7920"/>
        </w:tabs>
        <w:ind w:left="360"/>
      </w:pPr>
      <w:r>
        <w:t>Subaltern Studies</w:t>
      </w:r>
      <w:r>
        <w:tab/>
      </w:r>
      <w:r>
        <w:tab/>
        <w:t>14</w:t>
      </w:r>
    </w:p>
    <w:p w14:paraId="5615F7C8" w14:textId="77777777" w:rsidR="00CE01E1" w:rsidRDefault="00CE01E1" w:rsidP="00CE01E1">
      <w:pPr>
        <w:tabs>
          <w:tab w:val="left" w:leader="dot" w:pos="7920"/>
        </w:tabs>
        <w:ind w:left="720"/>
      </w:pPr>
      <w:r>
        <w:t>The Subaltern as Differential Space</w:t>
      </w:r>
      <w:r>
        <w:tab/>
      </w:r>
      <w:r>
        <w:tab/>
        <w:t>15</w:t>
      </w:r>
    </w:p>
    <w:p w14:paraId="23CFA0C1" w14:textId="77777777" w:rsidR="00CE01E1" w:rsidRDefault="00CE01E1" w:rsidP="00CE01E1">
      <w:pPr>
        <w:tabs>
          <w:tab w:val="left" w:leader="dot" w:pos="7920"/>
        </w:tabs>
        <w:ind w:left="720"/>
      </w:pPr>
      <w:r>
        <w:t>Subalternity and Subaltern Epistemology</w:t>
      </w:r>
      <w:r>
        <w:tab/>
      </w:r>
      <w:r>
        <w:tab/>
        <w:t>15</w:t>
      </w:r>
    </w:p>
    <w:p w14:paraId="6F56D192" w14:textId="77777777" w:rsidR="00CE01E1" w:rsidRDefault="00CE01E1" w:rsidP="00CE01E1">
      <w:pPr>
        <w:tabs>
          <w:tab w:val="left" w:leader="dot" w:pos="7920"/>
        </w:tabs>
        <w:ind w:left="720"/>
      </w:pPr>
      <w:r>
        <w:t>Subaltern Leadership Epistemology</w:t>
      </w:r>
      <w:r>
        <w:tab/>
      </w:r>
      <w:r>
        <w:tab/>
        <w:t>16</w:t>
      </w:r>
    </w:p>
    <w:p w14:paraId="70B2B67D" w14:textId="77777777" w:rsidR="00CE01E1" w:rsidRDefault="00CE01E1" w:rsidP="00CE01E1">
      <w:pPr>
        <w:tabs>
          <w:tab w:val="left" w:leader="dot" w:pos="7920"/>
        </w:tabs>
      </w:pPr>
    </w:p>
    <w:p w14:paraId="130FBB58" w14:textId="77777777" w:rsidR="00CE01E1" w:rsidRDefault="00CE01E1" w:rsidP="00CE01E1">
      <w:pPr>
        <w:tabs>
          <w:tab w:val="left" w:leader="dot" w:pos="7920"/>
        </w:tabs>
      </w:pPr>
      <w:r>
        <w:t>Chapter III: Methodology</w:t>
      </w:r>
      <w:r>
        <w:tab/>
      </w:r>
      <w:r>
        <w:tab/>
        <w:t>19</w:t>
      </w:r>
    </w:p>
    <w:p w14:paraId="5D92E207" w14:textId="77777777" w:rsidR="00CE01E1" w:rsidRDefault="00CE01E1" w:rsidP="00CE01E1">
      <w:pPr>
        <w:tabs>
          <w:tab w:val="left" w:leader="dot" w:pos="7920"/>
        </w:tabs>
        <w:ind w:left="360"/>
      </w:pPr>
      <w:r>
        <w:t>Introduction</w:t>
      </w:r>
      <w:r>
        <w:tab/>
      </w:r>
      <w:r>
        <w:tab/>
        <w:t>24</w:t>
      </w:r>
    </w:p>
    <w:p w14:paraId="66F6162F" w14:textId="77777777" w:rsidR="00CE01E1" w:rsidRDefault="00CE01E1" w:rsidP="00CE01E1">
      <w:pPr>
        <w:tabs>
          <w:tab w:val="left" w:leader="dot" w:pos="7920"/>
        </w:tabs>
        <w:ind w:left="360"/>
      </w:pPr>
      <w:r>
        <w:t>Purpose Statement</w:t>
      </w:r>
      <w:r>
        <w:tab/>
      </w:r>
      <w:r>
        <w:tab/>
        <w:t>25</w:t>
      </w:r>
    </w:p>
    <w:p w14:paraId="09BDFBA5" w14:textId="77777777" w:rsidR="00CE01E1" w:rsidRDefault="00CE01E1" w:rsidP="00CE01E1">
      <w:pPr>
        <w:tabs>
          <w:tab w:val="left" w:leader="dot" w:pos="7920"/>
        </w:tabs>
        <w:ind w:left="360"/>
      </w:pPr>
      <w:r>
        <w:t>Research Questions</w:t>
      </w:r>
      <w:r>
        <w:tab/>
      </w:r>
      <w:r>
        <w:tab/>
        <w:t>27</w:t>
      </w:r>
    </w:p>
    <w:p w14:paraId="586B9200" w14:textId="77777777" w:rsidR="00CE01E1" w:rsidRDefault="00CE01E1" w:rsidP="00CE01E1">
      <w:pPr>
        <w:tabs>
          <w:tab w:val="left" w:leader="dot" w:pos="7920"/>
        </w:tabs>
        <w:ind w:left="360"/>
      </w:pPr>
      <w:r>
        <w:t>Research Design</w:t>
      </w:r>
      <w:r>
        <w:tab/>
      </w:r>
      <w:r>
        <w:tab/>
        <w:t>30</w:t>
      </w:r>
    </w:p>
    <w:p w14:paraId="31CCF885" w14:textId="77777777" w:rsidR="00CE01E1" w:rsidRDefault="00CE01E1" w:rsidP="00CE01E1">
      <w:pPr>
        <w:tabs>
          <w:tab w:val="left" w:leader="dot" w:pos="7920"/>
        </w:tabs>
        <w:ind w:left="360"/>
      </w:pPr>
      <w:r>
        <w:t>Participants</w:t>
      </w:r>
      <w:r>
        <w:tab/>
      </w:r>
      <w:r>
        <w:tab/>
        <w:t>50</w:t>
      </w:r>
    </w:p>
    <w:p w14:paraId="1F66DD16" w14:textId="77777777" w:rsidR="00CE01E1" w:rsidRDefault="00CE01E1" w:rsidP="00CE01E1">
      <w:pPr>
        <w:tabs>
          <w:tab w:val="left" w:leader="dot" w:pos="7920"/>
        </w:tabs>
      </w:pPr>
    </w:p>
    <w:p w14:paraId="483C5581" w14:textId="77777777" w:rsidR="00CE01E1" w:rsidRDefault="00CE01E1" w:rsidP="00CE01E1">
      <w:pPr>
        <w:tabs>
          <w:tab w:val="left" w:leader="dot" w:pos="7920"/>
        </w:tabs>
      </w:pPr>
      <w:r>
        <w:t>Chapter IV: Key Findings</w:t>
      </w:r>
      <w:r>
        <w:tab/>
      </w:r>
      <w:r>
        <w:tab/>
        <w:t>52</w:t>
      </w:r>
    </w:p>
    <w:p w14:paraId="4DA91EC3" w14:textId="77777777" w:rsidR="00CE01E1" w:rsidRDefault="00CE01E1" w:rsidP="00CE01E1">
      <w:pPr>
        <w:tabs>
          <w:tab w:val="left" w:leader="dot" w:pos="7920"/>
        </w:tabs>
        <w:ind w:left="360"/>
      </w:pPr>
      <w:r>
        <w:t>Introduction</w:t>
      </w:r>
      <w:r>
        <w:tab/>
      </w:r>
      <w:r>
        <w:tab/>
        <w:t>55</w:t>
      </w:r>
    </w:p>
    <w:p w14:paraId="6C0E0411" w14:textId="77777777" w:rsidR="00CE01E1" w:rsidRDefault="00CE01E1" w:rsidP="00CE01E1">
      <w:pPr>
        <w:tabs>
          <w:tab w:val="left" w:leader="dot" w:pos="7920"/>
        </w:tabs>
        <w:ind w:left="360"/>
      </w:pPr>
      <w:r>
        <w:t>Research Questions</w:t>
      </w:r>
      <w:r>
        <w:tab/>
      </w:r>
      <w:r>
        <w:tab/>
        <w:t>60</w:t>
      </w:r>
    </w:p>
    <w:p w14:paraId="70BEE939" w14:textId="77777777" w:rsidR="00CE01E1" w:rsidRDefault="00CE01E1" w:rsidP="00CE01E1">
      <w:pPr>
        <w:tabs>
          <w:tab w:val="left" w:leader="dot" w:pos="7920"/>
        </w:tabs>
      </w:pPr>
    </w:p>
    <w:p w14:paraId="67062305" w14:textId="77777777" w:rsidR="00CE01E1" w:rsidRDefault="00CE01E1" w:rsidP="00CE01E1">
      <w:pPr>
        <w:tabs>
          <w:tab w:val="left" w:leader="dot" w:pos="7920"/>
        </w:tabs>
      </w:pPr>
      <w:r>
        <w:t>Chapter V: Conclusion, Discussion, Implications, and Recommendations</w:t>
      </w:r>
      <w:r>
        <w:tab/>
      </w:r>
      <w:r>
        <w:tab/>
        <w:t>62</w:t>
      </w:r>
    </w:p>
    <w:p w14:paraId="717A65A2" w14:textId="77777777" w:rsidR="00CE01E1" w:rsidRDefault="00CE01E1" w:rsidP="00CE01E1">
      <w:pPr>
        <w:tabs>
          <w:tab w:val="left" w:leader="dot" w:pos="7920"/>
        </w:tabs>
        <w:ind w:left="360"/>
      </w:pPr>
      <w:r>
        <w:t>Introduction</w:t>
      </w:r>
      <w:r>
        <w:tab/>
      </w:r>
      <w:r>
        <w:tab/>
        <w:t>65</w:t>
      </w:r>
    </w:p>
    <w:p w14:paraId="7F99EA7D" w14:textId="77777777" w:rsidR="00CE01E1" w:rsidRDefault="00CE01E1" w:rsidP="00CE01E1">
      <w:pPr>
        <w:tabs>
          <w:tab w:val="left" w:leader="dot" w:pos="7920"/>
        </w:tabs>
        <w:ind w:left="360"/>
      </w:pPr>
      <w:r>
        <w:t>Discussion</w:t>
      </w:r>
      <w:r>
        <w:tab/>
      </w:r>
      <w:r>
        <w:tab/>
        <w:t>70</w:t>
      </w:r>
    </w:p>
    <w:p w14:paraId="4EC5BA51" w14:textId="77777777" w:rsidR="00CE01E1" w:rsidRDefault="00CE01E1" w:rsidP="00CE01E1">
      <w:pPr>
        <w:tabs>
          <w:tab w:val="left" w:leader="dot" w:pos="7920"/>
        </w:tabs>
        <w:ind w:left="720"/>
      </w:pPr>
      <w:r>
        <w:t>The Advent of Organizational Harmony, Community and Togetherness</w:t>
      </w:r>
      <w:r>
        <w:tab/>
      </w:r>
      <w:r>
        <w:tab/>
        <w:t>72</w:t>
      </w:r>
    </w:p>
    <w:p w14:paraId="1289877A" w14:textId="77777777" w:rsidR="00CE01E1" w:rsidRDefault="00CE01E1" w:rsidP="00CE01E1">
      <w:pPr>
        <w:tabs>
          <w:tab w:val="left" w:leader="dot" w:pos="7920"/>
        </w:tabs>
        <w:ind w:left="720"/>
      </w:pPr>
      <w:r>
        <w:t>Familial Presence for Others</w:t>
      </w:r>
      <w:r>
        <w:tab/>
      </w:r>
      <w:r>
        <w:tab/>
        <w:t>75</w:t>
      </w:r>
    </w:p>
    <w:p w14:paraId="411F02D3" w14:textId="77777777" w:rsidR="00CE01E1" w:rsidRDefault="00CE01E1" w:rsidP="00CE01E1">
      <w:pPr>
        <w:tabs>
          <w:tab w:val="left" w:leader="dot" w:pos="7920"/>
        </w:tabs>
        <w:ind w:left="720"/>
      </w:pPr>
      <w:r>
        <w:t>Prioritizing Harmony</w:t>
      </w:r>
      <w:r>
        <w:tab/>
      </w:r>
      <w:r>
        <w:tab/>
        <w:t>78</w:t>
      </w:r>
    </w:p>
    <w:p w14:paraId="5DBC38A2" w14:textId="77777777" w:rsidR="00CE01E1" w:rsidRDefault="00CE01E1" w:rsidP="00CE01E1">
      <w:pPr>
        <w:tabs>
          <w:tab w:val="left" w:leader="dot" w:pos="7920"/>
        </w:tabs>
        <w:ind w:left="720"/>
      </w:pPr>
    </w:p>
    <w:p w14:paraId="18D592D8" w14:textId="77777777" w:rsidR="00CE01E1" w:rsidRDefault="00CE01E1" w:rsidP="00CE01E1">
      <w:pPr>
        <w:tabs>
          <w:tab w:val="left" w:leader="dot" w:pos="7920"/>
        </w:tabs>
      </w:pPr>
      <w:r>
        <w:t>References</w:t>
      </w:r>
      <w:r>
        <w:tab/>
      </w:r>
      <w:r>
        <w:tab/>
        <w:t>80</w:t>
      </w:r>
      <w:r>
        <w:br/>
      </w:r>
    </w:p>
    <w:p w14:paraId="546F22D6" w14:textId="77777777" w:rsidR="00CE01E1" w:rsidRDefault="00CE01E1">
      <w:pPr>
        <w:spacing w:after="200" w:line="276" w:lineRule="auto"/>
      </w:pPr>
      <w:r>
        <w:br w:type="page"/>
      </w:r>
    </w:p>
    <w:p w14:paraId="469858B0" w14:textId="77777777" w:rsidR="00CE01E1" w:rsidRDefault="00CE01E1" w:rsidP="00CE01E1">
      <w:pPr>
        <w:tabs>
          <w:tab w:val="left" w:leader="dot" w:pos="7920"/>
        </w:tabs>
        <w:rPr>
          <w:i/>
          <w:sz w:val="20"/>
          <w:szCs w:val="20"/>
        </w:rPr>
      </w:pPr>
      <w:r>
        <w:rPr>
          <w:i/>
          <w:sz w:val="20"/>
          <w:szCs w:val="20"/>
        </w:rPr>
        <w:lastRenderedPageBreak/>
        <w:t>APA/Simple</w:t>
      </w:r>
    </w:p>
    <w:p w14:paraId="5D8F35D2" w14:textId="77777777" w:rsidR="00CE01E1" w:rsidRDefault="00CE01E1" w:rsidP="00CE01E1">
      <w:pPr>
        <w:tabs>
          <w:tab w:val="left" w:leader="dot" w:pos="7920"/>
        </w:tabs>
        <w:jc w:val="center"/>
      </w:pPr>
      <w:r>
        <w:t>TABLE OF CONTENTS</w:t>
      </w:r>
    </w:p>
    <w:p w14:paraId="5A10A9FB" w14:textId="77777777" w:rsidR="00CE01E1" w:rsidRDefault="00CE01E1" w:rsidP="00CE01E1">
      <w:pPr>
        <w:tabs>
          <w:tab w:val="left" w:leader="dot" w:pos="7920"/>
        </w:tabs>
        <w:jc w:val="center"/>
      </w:pPr>
    </w:p>
    <w:p w14:paraId="4C55E337" w14:textId="77777777" w:rsidR="00CE01E1" w:rsidRDefault="00CE01E1" w:rsidP="00CE01E1">
      <w:pPr>
        <w:tabs>
          <w:tab w:val="left" w:leader="dot" w:pos="7920"/>
        </w:tabs>
      </w:pPr>
      <w:r>
        <w:t>List of Tables</w:t>
      </w:r>
      <w:r>
        <w:tab/>
      </w:r>
      <w:r>
        <w:tab/>
        <w:t>vii</w:t>
      </w:r>
    </w:p>
    <w:p w14:paraId="15FA9770" w14:textId="77777777" w:rsidR="00CE01E1" w:rsidRDefault="00CE01E1" w:rsidP="00CE01E1">
      <w:pPr>
        <w:tabs>
          <w:tab w:val="left" w:leader="dot" w:pos="7920"/>
        </w:tabs>
      </w:pPr>
    </w:p>
    <w:p w14:paraId="49907117" w14:textId="77777777" w:rsidR="00CE01E1" w:rsidRDefault="00CE01E1" w:rsidP="00CE01E1">
      <w:pPr>
        <w:tabs>
          <w:tab w:val="left" w:leader="dot" w:pos="7920"/>
        </w:tabs>
      </w:pPr>
      <w:r>
        <w:t>List of Figures</w:t>
      </w:r>
      <w:r>
        <w:tab/>
      </w:r>
      <w:r>
        <w:tab/>
        <w:t>viii</w:t>
      </w:r>
    </w:p>
    <w:p w14:paraId="454F4B2F" w14:textId="77777777" w:rsidR="00CE01E1" w:rsidRDefault="00CE01E1" w:rsidP="00CE01E1">
      <w:pPr>
        <w:tabs>
          <w:tab w:val="left" w:leader="dot" w:pos="7920"/>
        </w:tabs>
      </w:pPr>
    </w:p>
    <w:p w14:paraId="0E041D06" w14:textId="77777777" w:rsidR="00CE01E1" w:rsidRDefault="00CE01E1" w:rsidP="00CE01E1">
      <w:pPr>
        <w:tabs>
          <w:tab w:val="left" w:leader="dot" w:pos="7920"/>
        </w:tabs>
      </w:pPr>
      <w:r>
        <w:t>Introduction</w:t>
      </w:r>
      <w:r>
        <w:tab/>
      </w:r>
      <w:r>
        <w:tab/>
        <w:t>1</w:t>
      </w:r>
    </w:p>
    <w:p w14:paraId="4EDA2594" w14:textId="77777777" w:rsidR="00CE01E1" w:rsidRDefault="00CE01E1" w:rsidP="00CE01E1">
      <w:pPr>
        <w:tabs>
          <w:tab w:val="left" w:leader="dot" w:pos="7920"/>
        </w:tabs>
        <w:ind w:left="360"/>
      </w:pPr>
      <w:r>
        <w:t>Defining and Operationalizing Materialism</w:t>
      </w:r>
      <w:r>
        <w:tab/>
      </w:r>
      <w:r>
        <w:tab/>
        <w:t>3</w:t>
      </w:r>
    </w:p>
    <w:p w14:paraId="21E073A9" w14:textId="77777777" w:rsidR="00CE01E1" w:rsidRDefault="00CE01E1" w:rsidP="00CE01E1">
      <w:pPr>
        <w:tabs>
          <w:tab w:val="left" w:leader="dot" w:pos="7920"/>
        </w:tabs>
        <w:ind w:left="360"/>
      </w:pPr>
      <w:r>
        <w:t>How Materialism Relates to Status/Conspicuous Consumption</w:t>
      </w:r>
      <w:r>
        <w:tab/>
      </w:r>
      <w:r>
        <w:tab/>
        <w:t>3</w:t>
      </w:r>
    </w:p>
    <w:p w14:paraId="3AC1EC84" w14:textId="77777777" w:rsidR="00CE01E1" w:rsidRDefault="00CE01E1" w:rsidP="00CE01E1">
      <w:pPr>
        <w:tabs>
          <w:tab w:val="left" w:leader="dot" w:pos="7920"/>
        </w:tabs>
        <w:ind w:left="360"/>
      </w:pPr>
      <w:r>
        <w:t>Defining and Operationalizing Conspicuous Consumption</w:t>
      </w:r>
      <w:r>
        <w:tab/>
      </w:r>
      <w:r>
        <w:tab/>
        <w:t>4</w:t>
      </w:r>
    </w:p>
    <w:p w14:paraId="3C9B60CA" w14:textId="77777777" w:rsidR="00CE01E1" w:rsidRDefault="00CE01E1" w:rsidP="00CE01E1">
      <w:pPr>
        <w:tabs>
          <w:tab w:val="left" w:leader="dot" w:pos="7920"/>
        </w:tabs>
        <w:ind w:left="360"/>
      </w:pPr>
      <w:r>
        <w:t>Ethnicity, Class, and Conspicuous Consumption</w:t>
      </w:r>
      <w:r>
        <w:tab/>
      </w:r>
      <w:r>
        <w:tab/>
        <w:t>6</w:t>
      </w:r>
    </w:p>
    <w:p w14:paraId="2FDD013F" w14:textId="77777777" w:rsidR="00CE01E1" w:rsidRDefault="00CE01E1" w:rsidP="00CE01E1">
      <w:pPr>
        <w:tabs>
          <w:tab w:val="left" w:leader="dot" w:pos="7920"/>
        </w:tabs>
        <w:ind w:left="360"/>
      </w:pPr>
      <w:r>
        <w:t>Intrapersonal Psychological Motivations Behind Conspicuous</w:t>
      </w:r>
    </w:p>
    <w:p w14:paraId="4C859BE3" w14:textId="77777777" w:rsidR="00CE01E1" w:rsidRDefault="00CE01E1" w:rsidP="00CE01E1">
      <w:pPr>
        <w:tabs>
          <w:tab w:val="left" w:leader="dot" w:pos="7920"/>
        </w:tabs>
        <w:ind w:left="360"/>
      </w:pPr>
      <w:r>
        <w:t>Consumption: Fear of Negative Evaluations</w:t>
      </w:r>
      <w:r>
        <w:tab/>
      </w:r>
      <w:r>
        <w:tab/>
        <w:t>14</w:t>
      </w:r>
    </w:p>
    <w:p w14:paraId="3CBA30AD" w14:textId="77777777" w:rsidR="00CE01E1" w:rsidRDefault="00CE01E1" w:rsidP="00CE01E1">
      <w:pPr>
        <w:tabs>
          <w:tab w:val="left" w:leader="dot" w:pos="7920"/>
        </w:tabs>
        <w:ind w:left="360"/>
      </w:pPr>
      <w:r>
        <w:t>Current Study</w:t>
      </w:r>
      <w:r>
        <w:tab/>
      </w:r>
      <w:r>
        <w:tab/>
        <w:t>17</w:t>
      </w:r>
    </w:p>
    <w:p w14:paraId="4DEA3530" w14:textId="77777777" w:rsidR="00CE01E1" w:rsidRDefault="00CE01E1" w:rsidP="00CE01E1">
      <w:pPr>
        <w:tabs>
          <w:tab w:val="left" w:leader="dot" w:pos="7920"/>
        </w:tabs>
      </w:pPr>
    </w:p>
    <w:p w14:paraId="2D075233" w14:textId="77777777" w:rsidR="00CE01E1" w:rsidRDefault="00CE01E1" w:rsidP="00CE01E1">
      <w:pPr>
        <w:tabs>
          <w:tab w:val="left" w:leader="dot" w:pos="7920"/>
        </w:tabs>
      </w:pPr>
      <w:r>
        <w:t>Method</w:t>
      </w:r>
      <w:r>
        <w:tab/>
      </w:r>
      <w:r>
        <w:tab/>
        <w:t>18</w:t>
      </w:r>
    </w:p>
    <w:p w14:paraId="0CE92740" w14:textId="77777777" w:rsidR="00CE01E1" w:rsidRDefault="00CE01E1" w:rsidP="00CE01E1">
      <w:pPr>
        <w:tabs>
          <w:tab w:val="left" w:leader="dot" w:pos="7920"/>
        </w:tabs>
        <w:ind w:left="360"/>
      </w:pPr>
      <w:r>
        <w:t>Sample and Participant Demographics</w:t>
      </w:r>
      <w:r>
        <w:tab/>
      </w:r>
      <w:r>
        <w:tab/>
        <w:t>18</w:t>
      </w:r>
    </w:p>
    <w:p w14:paraId="679388FB" w14:textId="77777777" w:rsidR="00CE01E1" w:rsidRDefault="00CE01E1" w:rsidP="00CE01E1">
      <w:pPr>
        <w:tabs>
          <w:tab w:val="left" w:leader="dot" w:pos="7920"/>
        </w:tabs>
        <w:ind w:left="360"/>
      </w:pPr>
      <w:r>
        <w:t>Brief Fear of Negative Evaluations (BFNE-S)</w:t>
      </w:r>
      <w:r>
        <w:tab/>
      </w:r>
      <w:r>
        <w:tab/>
        <w:t>21</w:t>
      </w:r>
    </w:p>
    <w:p w14:paraId="21FAF102" w14:textId="77777777" w:rsidR="00CE01E1" w:rsidRDefault="00CE01E1" w:rsidP="00CE01E1">
      <w:pPr>
        <w:tabs>
          <w:tab w:val="left" w:leader="dot" w:pos="7920"/>
        </w:tabs>
        <w:ind w:left="360"/>
      </w:pPr>
      <w:r>
        <w:t>Conspicuous Consumption (Brand-Logo Size)</w:t>
      </w:r>
      <w:r>
        <w:tab/>
      </w:r>
      <w:r>
        <w:tab/>
        <w:t>22</w:t>
      </w:r>
    </w:p>
    <w:p w14:paraId="32FC9BD0" w14:textId="77777777" w:rsidR="00CE01E1" w:rsidRDefault="00CE01E1" w:rsidP="00CE01E1">
      <w:pPr>
        <w:tabs>
          <w:tab w:val="left" w:leader="dot" w:pos="7920"/>
        </w:tabs>
        <w:ind w:left="360"/>
      </w:pPr>
      <w:r>
        <w:t>Procedure</w:t>
      </w:r>
      <w:r>
        <w:tab/>
      </w:r>
      <w:r>
        <w:tab/>
        <w:t xml:space="preserve">23 </w:t>
      </w:r>
    </w:p>
    <w:p w14:paraId="1FF25C59" w14:textId="77777777" w:rsidR="00CE01E1" w:rsidRDefault="00CE01E1" w:rsidP="00CE01E1">
      <w:pPr>
        <w:tabs>
          <w:tab w:val="left" w:leader="dot" w:pos="7920"/>
        </w:tabs>
      </w:pPr>
    </w:p>
    <w:p w14:paraId="2FCD7762" w14:textId="77777777" w:rsidR="00CE01E1" w:rsidRDefault="00CE01E1" w:rsidP="00CE01E1">
      <w:pPr>
        <w:tabs>
          <w:tab w:val="left" w:leader="dot" w:pos="7920"/>
        </w:tabs>
      </w:pPr>
      <w:r>
        <w:t>Results</w:t>
      </w:r>
      <w:r>
        <w:tab/>
      </w:r>
      <w:r>
        <w:tab/>
        <w:t>23</w:t>
      </w:r>
    </w:p>
    <w:p w14:paraId="7869B527" w14:textId="77777777" w:rsidR="00CE01E1" w:rsidRDefault="00CE01E1" w:rsidP="00CE01E1">
      <w:pPr>
        <w:tabs>
          <w:tab w:val="left" w:leader="dot" w:pos="7920"/>
        </w:tabs>
        <w:ind w:left="360"/>
      </w:pPr>
      <w:r>
        <w:t>Reliability Measurements</w:t>
      </w:r>
      <w:r>
        <w:tab/>
      </w:r>
      <w:r>
        <w:tab/>
        <w:t>23</w:t>
      </w:r>
    </w:p>
    <w:p w14:paraId="0A578F1C" w14:textId="77777777" w:rsidR="00CE01E1" w:rsidRDefault="00CE01E1" w:rsidP="00CE01E1">
      <w:pPr>
        <w:tabs>
          <w:tab w:val="left" w:leader="dot" w:pos="7920"/>
        </w:tabs>
        <w:ind w:left="360"/>
      </w:pPr>
      <w:r>
        <w:t>Group Differences in Conspicuous Consumption and Fear of Negative</w:t>
      </w:r>
    </w:p>
    <w:p w14:paraId="5C19D50D" w14:textId="77777777" w:rsidR="00CE01E1" w:rsidRPr="009C51CC" w:rsidRDefault="00CE01E1" w:rsidP="00CE01E1">
      <w:pPr>
        <w:tabs>
          <w:tab w:val="left" w:leader="dot" w:pos="7920"/>
        </w:tabs>
        <w:ind w:left="360"/>
      </w:pPr>
      <w:r>
        <w:t>Evaluation</w:t>
      </w:r>
      <w:r>
        <w:tab/>
      </w:r>
      <w:r>
        <w:tab/>
        <w:t>23</w:t>
      </w:r>
    </w:p>
    <w:p w14:paraId="660F302F" w14:textId="77777777" w:rsidR="00CE01E1" w:rsidRDefault="00CE01E1" w:rsidP="00CE01E1">
      <w:pPr>
        <w:tabs>
          <w:tab w:val="left" w:leader="dot" w:pos="7920"/>
        </w:tabs>
        <w:ind w:left="360"/>
      </w:pPr>
      <w:r>
        <w:t>Mediation Analysis</w:t>
      </w:r>
      <w:r>
        <w:tab/>
      </w:r>
      <w:r>
        <w:tab/>
        <w:t>25</w:t>
      </w:r>
    </w:p>
    <w:p w14:paraId="6FB85A75" w14:textId="77777777" w:rsidR="00CE01E1" w:rsidRDefault="00CE01E1" w:rsidP="00CE01E1">
      <w:pPr>
        <w:tabs>
          <w:tab w:val="left" w:leader="dot" w:pos="7920"/>
        </w:tabs>
        <w:ind w:left="360"/>
      </w:pPr>
      <w:r>
        <w:t>Post-Hoc Analysis</w:t>
      </w:r>
      <w:r>
        <w:tab/>
      </w:r>
      <w:r>
        <w:tab/>
        <w:t>26</w:t>
      </w:r>
    </w:p>
    <w:p w14:paraId="0E731D1D" w14:textId="77777777" w:rsidR="00CE01E1" w:rsidRDefault="00CE01E1" w:rsidP="00CE01E1">
      <w:pPr>
        <w:tabs>
          <w:tab w:val="left" w:leader="dot" w:pos="7920"/>
        </w:tabs>
      </w:pPr>
    </w:p>
    <w:p w14:paraId="71309682" w14:textId="77777777" w:rsidR="00CE01E1" w:rsidRDefault="00CE01E1" w:rsidP="00CE01E1">
      <w:pPr>
        <w:tabs>
          <w:tab w:val="left" w:leader="dot" w:pos="7920"/>
        </w:tabs>
      </w:pPr>
      <w:r>
        <w:t>Discussion</w:t>
      </w:r>
      <w:r>
        <w:tab/>
      </w:r>
      <w:r>
        <w:tab/>
        <w:t>28</w:t>
      </w:r>
    </w:p>
    <w:p w14:paraId="700AE32C" w14:textId="77777777" w:rsidR="00CE01E1" w:rsidRDefault="00CE01E1" w:rsidP="00CE01E1">
      <w:pPr>
        <w:tabs>
          <w:tab w:val="left" w:leader="dot" w:pos="7920"/>
        </w:tabs>
        <w:ind w:left="360"/>
      </w:pPr>
      <w:r>
        <w:t>Limitations</w:t>
      </w:r>
      <w:r>
        <w:tab/>
      </w:r>
      <w:r>
        <w:tab/>
        <w:t>31</w:t>
      </w:r>
    </w:p>
    <w:p w14:paraId="6CBA0931" w14:textId="77777777" w:rsidR="00CE01E1" w:rsidRDefault="00CE01E1" w:rsidP="00CE01E1">
      <w:pPr>
        <w:tabs>
          <w:tab w:val="left" w:leader="dot" w:pos="7920"/>
        </w:tabs>
        <w:ind w:left="360"/>
      </w:pPr>
      <w:r>
        <w:t>Future Directions</w:t>
      </w:r>
      <w:r>
        <w:tab/>
      </w:r>
      <w:r>
        <w:tab/>
        <w:t>33</w:t>
      </w:r>
    </w:p>
    <w:p w14:paraId="37FF8088" w14:textId="77777777" w:rsidR="00CE01E1" w:rsidRDefault="00CE01E1" w:rsidP="00CE01E1">
      <w:pPr>
        <w:tabs>
          <w:tab w:val="left" w:leader="dot" w:pos="7920"/>
        </w:tabs>
      </w:pPr>
    </w:p>
    <w:p w14:paraId="5FF2B241" w14:textId="77777777" w:rsidR="00CE01E1" w:rsidRDefault="00CE01E1" w:rsidP="00CE01E1">
      <w:pPr>
        <w:tabs>
          <w:tab w:val="left" w:leader="dot" w:pos="7920"/>
        </w:tabs>
      </w:pPr>
      <w:r>
        <w:t>References</w:t>
      </w:r>
      <w:r>
        <w:tab/>
      </w:r>
      <w:r>
        <w:tab/>
        <w:t>36</w:t>
      </w:r>
    </w:p>
    <w:p w14:paraId="7CAD4113" w14:textId="77777777" w:rsidR="00CE01E1" w:rsidRDefault="00CE01E1" w:rsidP="00CE01E1">
      <w:pPr>
        <w:tabs>
          <w:tab w:val="left" w:leader="dot" w:pos="7920"/>
        </w:tabs>
      </w:pPr>
    </w:p>
    <w:p w14:paraId="1DA67176" w14:textId="77777777" w:rsidR="00CE01E1" w:rsidRDefault="00CE01E1" w:rsidP="00CE01E1">
      <w:pPr>
        <w:tabs>
          <w:tab w:val="left" w:leader="dot" w:pos="7920"/>
        </w:tabs>
      </w:pPr>
      <w:r>
        <w:t>Appendix</w:t>
      </w:r>
      <w:r>
        <w:tab/>
      </w:r>
      <w:r>
        <w:tab/>
        <w:t>47</w:t>
      </w:r>
    </w:p>
    <w:p w14:paraId="155B8394" w14:textId="77777777" w:rsidR="00CE01E1" w:rsidRDefault="00CE01E1" w:rsidP="00CE01E1">
      <w:pPr>
        <w:spacing w:after="200" w:line="276" w:lineRule="auto"/>
      </w:pPr>
    </w:p>
    <w:p w14:paraId="72D371B8" w14:textId="77777777" w:rsidR="00E7072E" w:rsidRDefault="00E7072E" w:rsidP="00E7072E"/>
    <w:p w14:paraId="34BE9F73" w14:textId="77777777" w:rsidR="00715C48" w:rsidRPr="00724287" w:rsidRDefault="00724287" w:rsidP="00724287">
      <w:pPr>
        <w:tabs>
          <w:tab w:val="center" w:pos="4680"/>
        </w:tabs>
        <w:sectPr w:rsidR="00715C48" w:rsidRPr="00724287" w:rsidSect="00CB4C9F">
          <w:pgSz w:w="12240" w:h="15840"/>
          <w:pgMar w:top="1800" w:right="1440" w:bottom="1800" w:left="1800" w:header="720" w:footer="720" w:gutter="0"/>
          <w:pgNumType w:fmt="lowerRoman" w:start="6"/>
          <w:cols w:space="720"/>
          <w:docGrid w:linePitch="360"/>
        </w:sectPr>
      </w:pPr>
      <w:r>
        <w:tab/>
      </w:r>
    </w:p>
    <w:p w14:paraId="0FF7BF25" w14:textId="77777777" w:rsidR="00715C48" w:rsidRPr="00606BE1" w:rsidRDefault="00715C48" w:rsidP="00715C48">
      <w:pPr>
        <w:jc w:val="center"/>
      </w:pPr>
      <w:r w:rsidRPr="00606BE1">
        <w:lastRenderedPageBreak/>
        <w:t>LIST OF TABLES</w:t>
      </w:r>
    </w:p>
    <w:p w14:paraId="2E6CA30B" w14:textId="77777777" w:rsidR="00715C48" w:rsidRDefault="00715C48" w:rsidP="00715C48"/>
    <w:p w14:paraId="18B7A41B" w14:textId="77777777" w:rsidR="00CE01E1" w:rsidRDefault="00CE01E1" w:rsidP="00CE01E1">
      <w:pPr>
        <w:tabs>
          <w:tab w:val="left" w:leader="dot" w:pos="7920"/>
        </w:tabs>
        <w:spacing w:line="480" w:lineRule="auto"/>
      </w:pPr>
      <w:bookmarkStart w:id="2" w:name="_Hlk82184896"/>
      <w:r>
        <w:t>Table 1.      First sentence of the first table in body of text</w:t>
      </w:r>
      <w:r>
        <w:tab/>
      </w:r>
      <w:r>
        <w:tab/>
        <w:t>50</w:t>
      </w:r>
    </w:p>
    <w:p w14:paraId="581F61BF" w14:textId="77777777" w:rsidR="00CE01E1" w:rsidRDefault="00CE01E1" w:rsidP="00CE01E1">
      <w:pPr>
        <w:tabs>
          <w:tab w:val="left" w:leader="dot" w:pos="7920"/>
        </w:tabs>
      </w:pPr>
      <w:r>
        <w:t>Table 2.      First sentence or sentence fragment of the second table in</w:t>
      </w:r>
    </w:p>
    <w:p w14:paraId="46F5B03B" w14:textId="77777777" w:rsidR="00CE01E1" w:rsidRDefault="00CE01E1" w:rsidP="00CE01E1">
      <w:pPr>
        <w:tabs>
          <w:tab w:val="left" w:leader="dot" w:pos="7920"/>
        </w:tabs>
        <w:ind w:left="1080"/>
      </w:pPr>
      <w:r>
        <w:t xml:space="preserve">body of text, shown precisely as it appears in the text in every detail </w:t>
      </w:r>
    </w:p>
    <w:p w14:paraId="5A76AB16" w14:textId="77777777" w:rsidR="00CE01E1" w:rsidRDefault="00CE01E1" w:rsidP="00CE01E1">
      <w:pPr>
        <w:tabs>
          <w:tab w:val="left" w:leader="dot" w:pos="7920"/>
        </w:tabs>
        <w:spacing w:line="480" w:lineRule="auto"/>
        <w:ind w:left="1080"/>
      </w:pPr>
      <w:r>
        <w:t>(note that this entry is single spaced)</w:t>
      </w:r>
      <w:r>
        <w:tab/>
      </w:r>
      <w:r>
        <w:tab/>
        <w:t>60</w:t>
      </w:r>
    </w:p>
    <w:p w14:paraId="158E5B2A" w14:textId="77777777" w:rsidR="00CE01E1" w:rsidRDefault="00CE01E1" w:rsidP="00CE01E1">
      <w:pPr>
        <w:tabs>
          <w:tab w:val="left" w:leader="dot" w:pos="7920"/>
        </w:tabs>
        <w:spacing w:line="480" w:lineRule="auto"/>
      </w:pPr>
      <w:r>
        <w:t>Table 3.      Include every table in order, and use another page if needed</w:t>
      </w:r>
      <w:r>
        <w:tab/>
      </w:r>
      <w:r>
        <w:tab/>
        <w:t>72</w:t>
      </w:r>
    </w:p>
    <w:p w14:paraId="114C0A84" w14:textId="77777777" w:rsidR="00CE01E1" w:rsidRDefault="00CE01E1" w:rsidP="00CE01E1">
      <w:pPr>
        <w:tabs>
          <w:tab w:val="left" w:leader="dot" w:pos="7920"/>
        </w:tabs>
      </w:pPr>
      <w:r>
        <w:t>Table 4.      Make sure to skip lines between table entries, but single space</w:t>
      </w:r>
    </w:p>
    <w:p w14:paraId="2D3C1C88" w14:textId="77777777" w:rsidR="00CE01E1" w:rsidRDefault="00CE01E1" w:rsidP="00CE01E1">
      <w:pPr>
        <w:tabs>
          <w:tab w:val="left" w:leader="dot" w:pos="7920"/>
        </w:tabs>
        <w:spacing w:line="480" w:lineRule="auto"/>
        <w:ind w:left="1080"/>
      </w:pPr>
      <w:r>
        <w:t>within each entry</w:t>
      </w:r>
      <w:r>
        <w:tab/>
      </w:r>
      <w:r>
        <w:tab/>
        <w:t>74</w:t>
      </w:r>
    </w:p>
    <w:p w14:paraId="761F582F" w14:textId="77777777" w:rsidR="00715C48" w:rsidRDefault="00CE01E1" w:rsidP="00CE01E1">
      <w:pPr>
        <w:tabs>
          <w:tab w:val="left" w:leader="dot" w:pos="7920"/>
        </w:tabs>
        <w:spacing w:line="480" w:lineRule="auto"/>
      </w:pPr>
      <w:r>
        <w:t>Table 5.      Notice how the page numbers line up with the dots leading to them</w:t>
      </w:r>
      <w:r>
        <w:tab/>
      </w:r>
      <w:r>
        <w:tab/>
        <w:t>78</w:t>
      </w:r>
      <w:bookmarkEnd w:id="2"/>
    </w:p>
    <w:p w14:paraId="2B86E78E" w14:textId="77777777" w:rsidR="00715C48" w:rsidRDefault="00715C48" w:rsidP="00715C48">
      <w:pPr>
        <w:tabs>
          <w:tab w:val="left" w:pos="1410"/>
        </w:tabs>
      </w:pPr>
    </w:p>
    <w:p w14:paraId="716DFC63" w14:textId="77777777" w:rsidR="00715C48" w:rsidRPr="00400F71" w:rsidRDefault="00715C48" w:rsidP="00715C48">
      <w:pPr>
        <w:tabs>
          <w:tab w:val="left" w:pos="1410"/>
        </w:tabs>
        <w:rPr>
          <w:b/>
        </w:rPr>
        <w:sectPr w:rsidR="00715C48" w:rsidRPr="00400F71" w:rsidSect="00CB4C9F">
          <w:footerReference w:type="default" r:id="rId10"/>
          <w:pgSz w:w="12240" w:h="15840"/>
          <w:pgMar w:top="1800" w:right="1440" w:bottom="1800" w:left="1800" w:header="720" w:footer="720" w:gutter="0"/>
          <w:pgNumType w:start="53"/>
          <w:cols w:space="720"/>
          <w:docGrid w:linePitch="360"/>
        </w:sectPr>
      </w:pPr>
      <w:r>
        <w:rPr>
          <w:b/>
        </w:rPr>
        <w:t>Note:  Single space entries, double-space between entries.  Do not put text in page number column.</w:t>
      </w:r>
    </w:p>
    <w:p w14:paraId="23785EF3" w14:textId="77777777" w:rsidR="00715C48" w:rsidRDefault="00715C48" w:rsidP="00715C48">
      <w:pPr>
        <w:tabs>
          <w:tab w:val="right" w:pos="9270"/>
        </w:tabs>
        <w:jc w:val="center"/>
      </w:pPr>
      <w:r w:rsidRPr="00606BE1">
        <w:lastRenderedPageBreak/>
        <w:t>LIST OF FIGURES</w:t>
      </w:r>
    </w:p>
    <w:p w14:paraId="5BDF42DA" w14:textId="77777777" w:rsidR="00E86147" w:rsidRPr="00606BE1" w:rsidRDefault="00E86147" w:rsidP="00715C48">
      <w:pPr>
        <w:tabs>
          <w:tab w:val="right" w:pos="9270"/>
        </w:tabs>
        <w:jc w:val="center"/>
      </w:pPr>
    </w:p>
    <w:p w14:paraId="1F149657" w14:textId="77777777" w:rsidR="00CE01E1" w:rsidRDefault="00CE01E1" w:rsidP="00CE01E1">
      <w:pPr>
        <w:tabs>
          <w:tab w:val="left" w:leader="dot" w:pos="7920"/>
        </w:tabs>
        <w:spacing w:line="480" w:lineRule="auto"/>
      </w:pPr>
      <w:r w:rsidRPr="00D54073">
        <w:t>Figure</w:t>
      </w:r>
      <w:r>
        <w:t xml:space="preserve"> 1.    First sentence of the first table in body of text</w:t>
      </w:r>
      <w:r>
        <w:tab/>
      </w:r>
      <w:r>
        <w:tab/>
        <w:t>50</w:t>
      </w:r>
    </w:p>
    <w:p w14:paraId="73D845B8" w14:textId="77777777" w:rsidR="00CE01E1" w:rsidRDefault="00CE01E1" w:rsidP="00CE01E1">
      <w:pPr>
        <w:tabs>
          <w:tab w:val="left" w:leader="dot" w:pos="7920"/>
        </w:tabs>
      </w:pPr>
      <w:r w:rsidRPr="00D54073">
        <w:t xml:space="preserve">Figure </w:t>
      </w:r>
      <w:r>
        <w:t>2.    First sentence or sentence fragment of the second table in</w:t>
      </w:r>
    </w:p>
    <w:p w14:paraId="4AF793F0" w14:textId="77777777" w:rsidR="00CE01E1" w:rsidRDefault="00CE01E1" w:rsidP="00CE01E1">
      <w:pPr>
        <w:tabs>
          <w:tab w:val="left" w:leader="dot" w:pos="7920"/>
        </w:tabs>
        <w:ind w:left="1080"/>
      </w:pPr>
      <w:r>
        <w:t xml:space="preserve">body of text, shown precisely as it appears in the text in every detail </w:t>
      </w:r>
    </w:p>
    <w:p w14:paraId="16F32DD7" w14:textId="77777777" w:rsidR="00CE01E1" w:rsidRDefault="00CE01E1" w:rsidP="00CE01E1">
      <w:pPr>
        <w:tabs>
          <w:tab w:val="left" w:leader="dot" w:pos="7920"/>
        </w:tabs>
        <w:spacing w:line="480" w:lineRule="auto"/>
        <w:ind w:left="1080"/>
      </w:pPr>
      <w:r>
        <w:t>(note that this entry is single spaced)</w:t>
      </w:r>
      <w:r>
        <w:tab/>
      </w:r>
      <w:r>
        <w:tab/>
        <w:t>60</w:t>
      </w:r>
    </w:p>
    <w:p w14:paraId="0A3247CF" w14:textId="77777777" w:rsidR="00CE01E1" w:rsidRDefault="00CE01E1" w:rsidP="00CE01E1">
      <w:pPr>
        <w:tabs>
          <w:tab w:val="left" w:leader="dot" w:pos="7920"/>
        </w:tabs>
        <w:spacing w:line="480" w:lineRule="auto"/>
      </w:pPr>
      <w:r w:rsidRPr="00D54073">
        <w:t xml:space="preserve">Figure </w:t>
      </w:r>
      <w:r>
        <w:t>3.    Include every table in order, and use another page if needed</w:t>
      </w:r>
      <w:r>
        <w:tab/>
      </w:r>
      <w:r>
        <w:tab/>
        <w:t>72</w:t>
      </w:r>
    </w:p>
    <w:p w14:paraId="45F9743D" w14:textId="77777777" w:rsidR="00CE01E1" w:rsidRDefault="00CE01E1" w:rsidP="00CE01E1">
      <w:pPr>
        <w:tabs>
          <w:tab w:val="left" w:leader="dot" w:pos="7920"/>
        </w:tabs>
      </w:pPr>
      <w:r w:rsidRPr="00D54073">
        <w:t xml:space="preserve">Figure </w:t>
      </w:r>
      <w:r>
        <w:t>4.    Make sure to skip lines between table entries, but single space</w:t>
      </w:r>
    </w:p>
    <w:p w14:paraId="0DED302A" w14:textId="77777777" w:rsidR="00CE01E1" w:rsidRDefault="00CE01E1" w:rsidP="00CE01E1">
      <w:pPr>
        <w:tabs>
          <w:tab w:val="left" w:leader="dot" w:pos="7920"/>
        </w:tabs>
        <w:spacing w:line="480" w:lineRule="auto"/>
        <w:ind w:left="1080"/>
      </w:pPr>
      <w:r>
        <w:t>within each entry</w:t>
      </w:r>
      <w:r>
        <w:tab/>
      </w:r>
      <w:r>
        <w:tab/>
        <w:t>74</w:t>
      </w:r>
    </w:p>
    <w:p w14:paraId="5F5D733A" w14:textId="77777777" w:rsidR="00715C48" w:rsidRPr="00606BE1" w:rsidRDefault="00CE01E1" w:rsidP="00CE01E1">
      <w:pPr>
        <w:tabs>
          <w:tab w:val="left" w:leader="dot" w:pos="7920"/>
        </w:tabs>
        <w:spacing w:line="480" w:lineRule="auto"/>
      </w:pPr>
      <w:r w:rsidRPr="00D54073">
        <w:t xml:space="preserve">Figure </w:t>
      </w:r>
      <w:r>
        <w:t>5.    Notice how the page numbers line up with the dots leading to them</w:t>
      </w:r>
      <w:r>
        <w:tab/>
      </w:r>
      <w:r>
        <w:tab/>
        <w:t>78</w:t>
      </w:r>
    </w:p>
    <w:p w14:paraId="1F1A6C36" w14:textId="77777777" w:rsidR="00715C48" w:rsidRDefault="00715C48" w:rsidP="00715C48">
      <w:pPr>
        <w:tabs>
          <w:tab w:val="left" w:pos="1410"/>
        </w:tabs>
      </w:pPr>
    </w:p>
    <w:p w14:paraId="53B61BEC" w14:textId="77777777" w:rsidR="00715C48" w:rsidRPr="00400F71" w:rsidRDefault="00715C48" w:rsidP="00715C48">
      <w:pPr>
        <w:tabs>
          <w:tab w:val="left" w:pos="1410"/>
        </w:tabs>
        <w:rPr>
          <w:b/>
        </w:rPr>
        <w:sectPr w:rsidR="00715C48" w:rsidRPr="00400F71" w:rsidSect="00CB4C9F">
          <w:footerReference w:type="default" r:id="rId11"/>
          <w:pgSz w:w="12240" w:h="15840"/>
          <w:pgMar w:top="1800" w:right="1440" w:bottom="1800" w:left="1800" w:header="720" w:footer="720" w:gutter="0"/>
          <w:pgNumType w:start="53"/>
          <w:cols w:space="720"/>
          <w:docGrid w:linePitch="360"/>
        </w:sectPr>
      </w:pPr>
      <w:r>
        <w:rPr>
          <w:b/>
        </w:rPr>
        <w:t>Note:  Single space entries, double-space between entries.  Do not put text in page number column.</w:t>
      </w:r>
    </w:p>
    <w:p w14:paraId="0C5A1171" w14:textId="77777777" w:rsidR="00715C48" w:rsidRDefault="00715C48" w:rsidP="00715C48">
      <w:pPr>
        <w:tabs>
          <w:tab w:val="left" w:pos="8640"/>
          <w:tab w:val="right" w:pos="9270"/>
        </w:tabs>
        <w:jc w:val="center"/>
      </w:pPr>
      <w:r>
        <w:lastRenderedPageBreak/>
        <w:t>LIST OF ABBREVIATIONS</w:t>
      </w:r>
    </w:p>
    <w:p w14:paraId="765BD452" w14:textId="77777777" w:rsidR="00715C48" w:rsidRDefault="00715C48" w:rsidP="00715C48">
      <w:pPr>
        <w:tabs>
          <w:tab w:val="left" w:pos="8640"/>
          <w:tab w:val="right" w:pos="9270"/>
        </w:tabs>
      </w:pPr>
    </w:p>
    <w:p w14:paraId="3BED3770" w14:textId="77777777" w:rsidR="00715C48" w:rsidRDefault="00715C48" w:rsidP="00FA730A">
      <w:pPr>
        <w:tabs>
          <w:tab w:val="left" w:pos="8640"/>
          <w:tab w:val="right" w:pos="9270"/>
        </w:tabs>
      </w:pPr>
      <w:r>
        <w:t>CUCA – Cornell University’s College of Agriculture</w:t>
      </w:r>
    </w:p>
    <w:p w14:paraId="1674A206" w14:textId="77777777" w:rsidR="00715C48" w:rsidRDefault="00715C48" w:rsidP="00FA730A">
      <w:pPr>
        <w:tabs>
          <w:tab w:val="left" w:pos="8640"/>
          <w:tab w:val="right" w:pos="9270"/>
        </w:tabs>
      </w:pPr>
      <w:r>
        <w:t>DOD – US Department of Defense</w:t>
      </w:r>
    </w:p>
    <w:p w14:paraId="13788DF5" w14:textId="77777777" w:rsidR="00715C48" w:rsidRDefault="00715C48" w:rsidP="00FA730A">
      <w:pPr>
        <w:tabs>
          <w:tab w:val="left" w:pos="8640"/>
          <w:tab w:val="right" w:pos="9270"/>
        </w:tabs>
      </w:pPr>
      <w:r>
        <w:t>ELHS – East Lansing High School</w:t>
      </w:r>
    </w:p>
    <w:p w14:paraId="12EAB850" w14:textId="77777777" w:rsidR="00715C48" w:rsidRDefault="00715C48" w:rsidP="00FA730A">
      <w:pPr>
        <w:tabs>
          <w:tab w:val="left" w:pos="2805"/>
        </w:tabs>
      </w:pPr>
      <w:r>
        <w:t>RNA - ribonucleic acid</w:t>
      </w:r>
      <w:r>
        <w:tab/>
      </w:r>
    </w:p>
    <w:p w14:paraId="51AD9367" w14:textId="77777777" w:rsidR="00715C48" w:rsidRDefault="00715C48" w:rsidP="00FA730A">
      <w:pPr>
        <w:tabs>
          <w:tab w:val="left" w:pos="2805"/>
        </w:tabs>
      </w:pPr>
      <w:r>
        <w:t>snRNA – small nuclear ribonucleic acid</w:t>
      </w:r>
    </w:p>
    <w:p w14:paraId="0AFCB50E" w14:textId="77777777" w:rsidR="00715C48" w:rsidRPr="00622C56" w:rsidRDefault="00715C48" w:rsidP="00FA730A">
      <w:pPr>
        <w:tabs>
          <w:tab w:val="left" w:pos="8640"/>
          <w:tab w:val="right" w:pos="9270"/>
        </w:tabs>
        <w:rPr>
          <w:iCs/>
          <w:lang w:val="fr-FR"/>
        </w:rPr>
      </w:pPr>
      <w:r>
        <w:t>SI units – System of International Units (</w:t>
      </w:r>
      <w:r>
        <w:rPr>
          <w:i/>
          <w:iCs/>
          <w:lang w:val="fr-FR"/>
        </w:rPr>
        <w:t>Système international d'unités</w:t>
      </w:r>
      <w:r w:rsidRPr="006F3132">
        <w:rPr>
          <w:iCs/>
          <w:lang w:val="fr-FR"/>
        </w:rPr>
        <w:t>)</w:t>
      </w:r>
    </w:p>
    <w:p w14:paraId="1BBA9D60" w14:textId="77777777" w:rsidR="00C060BB" w:rsidRDefault="00C060BB" w:rsidP="00FA730A"/>
    <w:sectPr w:rsidR="00C060BB" w:rsidSect="00FA730A">
      <w:pgSz w:w="12240" w:h="15840"/>
      <w:pgMar w:top="1800" w:right="144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599D" w14:textId="77777777" w:rsidR="004F5F6A" w:rsidRDefault="004F5F6A">
      <w:r>
        <w:separator/>
      </w:r>
    </w:p>
  </w:endnote>
  <w:endnote w:type="continuationSeparator" w:id="0">
    <w:p w14:paraId="0E58827B" w14:textId="77777777" w:rsidR="004F5F6A" w:rsidRDefault="004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7C4C" w14:textId="77777777" w:rsidR="004321FE" w:rsidRDefault="00000000" w:rsidP="005178B3">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CA93" w14:textId="77777777" w:rsidR="004321FE" w:rsidRDefault="00DC2327" w:rsidP="002F26B3">
    <w:pPr>
      <w:pStyle w:val="Footer"/>
      <w:framePr w:wrap="around" w:vAnchor="text" w:hAnchor="margin" w:xAlign="center" w:y="1"/>
      <w:rPr>
        <w:rStyle w:val="PageNumber"/>
      </w:rPr>
    </w:pPr>
    <w:r>
      <w:rPr>
        <w:rStyle w:val="PageNumber"/>
      </w:rPr>
      <w:fldChar w:fldCharType="begin"/>
    </w:r>
    <w:r w:rsidR="00715C48">
      <w:rPr>
        <w:rStyle w:val="PageNumber"/>
      </w:rPr>
      <w:instrText xml:space="preserve">PAGE  </w:instrText>
    </w:r>
    <w:r>
      <w:rPr>
        <w:rStyle w:val="PageNumber"/>
      </w:rPr>
      <w:fldChar w:fldCharType="separate"/>
    </w:r>
    <w:r w:rsidR="00E86147">
      <w:rPr>
        <w:rStyle w:val="PageNumber"/>
        <w:noProof/>
      </w:rPr>
      <w:t>ix</w:t>
    </w:r>
    <w:r>
      <w:rPr>
        <w:rStyle w:val="PageNumber"/>
      </w:rPr>
      <w:fldChar w:fldCharType="end"/>
    </w:r>
  </w:p>
  <w:p w14:paraId="5CE021F9" w14:textId="77777777" w:rsidR="004321FE" w:rsidRDefault="00000000" w:rsidP="002F26B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7719" w14:textId="77777777" w:rsidR="004321FE" w:rsidRDefault="00000000" w:rsidP="005178B3">
    <w:pPr>
      <w:pStyle w:val="Footer"/>
      <w:framePr w:wrap="around" w:vAnchor="text" w:hAnchor="margin" w:xAlign="center" w:y="1"/>
      <w:rPr>
        <w:rStyle w:val="PageNumber"/>
      </w:rPr>
    </w:pPr>
  </w:p>
  <w:p w14:paraId="76D5E1C8" w14:textId="77777777" w:rsidR="004321FE" w:rsidRDefault="00000000" w:rsidP="005178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B304" w14:textId="77777777" w:rsidR="004321FE" w:rsidRDefault="00561117" w:rsidP="005178B3">
    <w:pPr>
      <w:pStyle w:val="Footer"/>
      <w:framePr w:wrap="around" w:vAnchor="text" w:hAnchor="margin" w:xAlign="center" w:y="1"/>
      <w:rPr>
        <w:rStyle w:val="PageNumber"/>
      </w:rPr>
    </w:pPr>
    <w:r>
      <w:rPr>
        <w:rStyle w:val="PageNumber"/>
      </w:rPr>
      <w:t>ix</w:t>
    </w:r>
  </w:p>
  <w:p w14:paraId="53979497" w14:textId="77777777" w:rsidR="004321FE" w:rsidRDefault="00000000" w:rsidP="0056111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E020" w14:textId="77777777" w:rsidR="00400F71" w:rsidRDefault="00561117" w:rsidP="005178B3">
    <w:pPr>
      <w:pStyle w:val="Footer"/>
      <w:framePr w:wrap="around" w:vAnchor="text" w:hAnchor="margin" w:xAlign="center" w:y="1"/>
      <w:rPr>
        <w:rStyle w:val="PageNumber"/>
      </w:rPr>
    </w:pPr>
    <w:r>
      <w:rPr>
        <w:rStyle w:val="PageNumber"/>
      </w:rPr>
      <w:t>x</w:t>
    </w:r>
  </w:p>
  <w:p w14:paraId="01AD022C" w14:textId="77777777" w:rsidR="00400F71" w:rsidRDefault="00000000" w:rsidP="005178B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9C86" w14:textId="77777777" w:rsidR="004F5F6A" w:rsidRDefault="004F5F6A">
      <w:r>
        <w:separator/>
      </w:r>
    </w:p>
  </w:footnote>
  <w:footnote w:type="continuationSeparator" w:id="0">
    <w:p w14:paraId="316AD116" w14:textId="77777777" w:rsidR="004F5F6A" w:rsidRDefault="004F5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5C48"/>
    <w:rsid w:val="00002EDB"/>
    <w:rsid w:val="0000458C"/>
    <w:rsid w:val="00023707"/>
    <w:rsid w:val="0002430E"/>
    <w:rsid w:val="00025410"/>
    <w:rsid w:val="000262B7"/>
    <w:rsid w:val="00032BA9"/>
    <w:rsid w:val="00036A5A"/>
    <w:rsid w:val="000448DA"/>
    <w:rsid w:val="00044B18"/>
    <w:rsid w:val="00044D42"/>
    <w:rsid w:val="00045BD7"/>
    <w:rsid w:val="00045E15"/>
    <w:rsid w:val="00046CB6"/>
    <w:rsid w:val="00051E5C"/>
    <w:rsid w:val="000561CE"/>
    <w:rsid w:val="00056312"/>
    <w:rsid w:val="0006711B"/>
    <w:rsid w:val="000734E1"/>
    <w:rsid w:val="00080C41"/>
    <w:rsid w:val="000879E3"/>
    <w:rsid w:val="00091988"/>
    <w:rsid w:val="00093C01"/>
    <w:rsid w:val="00096FD7"/>
    <w:rsid w:val="000A0A2C"/>
    <w:rsid w:val="000A2D8C"/>
    <w:rsid w:val="000A7287"/>
    <w:rsid w:val="000A7494"/>
    <w:rsid w:val="000B614B"/>
    <w:rsid w:val="000B7933"/>
    <w:rsid w:val="000C1F01"/>
    <w:rsid w:val="000C2BB0"/>
    <w:rsid w:val="000C3DD7"/>
    <w:rsid w:val="000D0709"/>
    <w:rsid w:val="000D6DE9"/>
    <w:rsid w:val="0010530C"/>
    <w:rsid w:val="00113E87"/>
    <w:rsid w:val="001158D9"/>
    <w:rsid w:val="001179EC"/>
    <w:rsid w:val="00120B2E"/>
    <w:rsid w:val="00120C0C"/>
    <w:rsid w:val="00121D07"/>
    <w:rsid w:val="00126FB3"/>
    <w:rsid w:val="001270B8"/>
    <w:rsid w:val="0013519C"/>
    <w:rsid w:val="001513A4"/>
    <w:rsid w:val="00151664"/>
    <w:rsid w:val="00151C1B"/>
    <w:rsid w:val="001554FD"/>
    <w:rsid w:val="00160956"/>
    <w:rsid w:val="00163D09"/>
    <w:rsid w:val="0017665A"/>
    <w:rsid w:val="001767D1"/>
    <w:rsid w:val="001858A9"/>
    <w:rsid w:val="00191022"/>
    <w:rsid w:val="00196956"/>
    <w:rsid w:val="001A4477"/>
    <w:rsid w:val="001A7A67"/>
    <w:rsid w:val="001B145C"/>
    <w:rsid w:val="001B1AA3"/>
    <w:rsid w:val="001B27B9"/>
    <w:rsid w:val="001B60B3"/>
    <w:rsid w:val="001C1A7E"/>
    <w:rsid w:val="001C3D18"/>
    <w:rsid w:val="001D034D"/>
    <w:rsid w:val="001D4229"/>
    <w:rsid w:val="001D4405"/>
    <w:rsid w:val="001D61B5"/>
    <w:rsid w:val="001E4135"/>
    <w:rsid w:val="001E41C3"/>
    <w:rsid w:val="001E4A39"/>
    <w:rsid w:val="001E5E0A"/>
    <w:rsid w:val="001E6D62"/>
    <w:rsid w:val="001E7922"/>
    <w:rsid w:val="001F15E1"/>
    <w:rsid w:val="001F7E8A"/>
    <w:rsid w:val="00202B54"/>
    <w:rsid w:val="002056A5"/>
    <w:rsid w:val="002137AE"/>
    <w:rsid w:val="00226D13"/>
    <w:rsid w:val="0023477E"/>
    <w:rsid w:val="00235880"/>
    <w:rsid w:val="00237F72"/>
    <w:rsid w:val="00252294"/>
    <w:rsid w:val="002558EB"/>
    <w:rsid w:val="0025616B"/>
    <w:rsid w:val="00260CCC"/>
    <w:rsid w:val="00267A88"/>
    <w:rsid w:val="0027688B"/>
    <w:rsid w:val="00277045"/>
    <w:rsid w:val="00283888"/>
    <w:rsid w:val="00284D7E"/>
    <w:rsid w:val="00290E91"/>
    <w:rsid w:val="00291C89"/>
    <w:rsid w:val="00293C7B"/>
    <w:rsid w:val="002975AA"/>
    <w:rsid w:val="002A03EE"/>
    <w:rsid w:val="002A1ED9"/>
    <w:rsid w:val="002A361C"/>
    <w:rsid w:val="002A7984"/>
    <w:rsid w:val="002B2F69"/>
    <w:rsid w:val="002B3112"/>
    <w:rsid w:val="002B324D"/>
    <w:rsid w:val="002B52CA"/>
    <w:rsid w:val="002C05C1"/>
    <w:rsid w:val="002D30C5"/>
    <w:rsid w:val="002D32C6"/>
    <w:rsid w:val="002D618E"/>
    <w:rsid w:val="002E1DC7"/>
    <w:rsid w:val="002E44E3"/>
    <w:rsid w:val="002E68A9"/>
    <w:rsid w:val="002E7249"/>
    <w:rsid w:val="002E7322"/>
    <w:rsid w:val="002F2B45"/>
    <w:rsid w:val="002F6A2D"/>
    <w:rsid w:val="00302B0A"/>
    <w:rsid w:val="00307E4D"/>
    <w:rsid w:val="0031213B"/>
    <w:rsid w:val="003170AF"/>
    <w:rsid w:val="00322AE7"/>
    <w:rsid w:val="00327171"/>
    <w:rsid w:val="003349D4"/>
    <w:rsid w:val="00337F20"/>
    <w:rsid w:val="0034141E"/>
    <w:rsid w:val="00342E4A"/>
    <w:rsid w:val="00345F03"/>
    <w:rsid w:val="00366799"/>
    <w:rsid w:val="00373FFC"/>
    <w:rsid w:val="00382716"/>
    <w:rsid w:val="00383A1C"/>
    <w:rsid w:val="00391079"/>
    <w:rsid w:val="003A17AF"/>
    <w:rsid w:val="003A4817"/>
    <w:rsid w:val="003A5086"/>
    <w:rsid w:val="003A53AE"/>
    <w:rsid w:val="003C2D9F"/>
    <w:rsid w:val="003D35B7"/>
    <w:rsid w:val="003D45C2"/>
    <w:rsid w:val="003E03E1"/>
    <w:rsid w:val="003E0873"/>
    <w:rsid w:val="003E1FE3"/>
    <w:rsid w:val="003E3BB6"/>
    <w:rsid w:val="003F1050"/>
    <w:rsid w:val="004052A8"/>
    <w:rsid w:val="00414B0C"/>
    <w:rsid w:val="00417CBE"/>
    <w:rsid w:val="004233C6"/>
    <w:rsid w:val="004253AA"/>
    <w:rsid w:val="00427126"/>
    <w:rsid w:val="00436FA1"/>
    <w:rsid w:val="0044004F"/>
    <w:rsid w:val="004430FA"/>
    <w:rsid w:val="00444F69"/>
    <w:rsid w:val="004455E4"/>
    <w:rsid w:val="004509D3"/>
    <w:rsid w:val="0045517E"/>
    <w:rsid w:val="00455F0A"/>
    <w:rsid w:val="004620E6"/>
    <w:rsid w:val="00464EC3"/>
    <w:rsid w:val="0047077E"/>
    <w:rsid w:val="0048540C"/>
    <w:rsid w:val="00486459"/>
    <w:rsid w:val="00492E8B"/>
    <w:rsid w:val="00493B06"/>
    <w:rsid w:val="004A176B"/>
    <w:rsid w:val="004A1AF2"/>
    <w:rsid w:val="004A2651"/>
    <w:rsid w:val="004A46F7"/>
    <w:rsid w:val="004A7E64"/>
    <w:rsid w:val="004C248F"/>
    <w:rsid w:val="004C6F22"/>
    <w:rsid w:val="004C7139"/>
    <w:rsid w:val="004D2DE0"/>
    <w:rsid w:val="004E05EF"/>
    <w:rsid w:val="004E5F16"/>
    <w:rsid w:val="004E7CD1"/>
    <w:rsid w:val="004F5F6A"/>
    <w:rsid w:val="00501C4D"/>
    <w:rsid w:val="005040E8"/>
    <w:rsid w:val="00506568"/>
    <w:rsid w:val="0052118F"/>
    <w:rsid w:val="00524045"/>
    <w:rsid w:val="005273CF"/>
    <w:rsid w:val="005606E9"/>
    <w:rsid w:val="00561117"/>
    <w:rsid w:val="00561E2E"/>
    <w:rsid w:val="00580B56"/>
    <w:rsid w:val="00594299"/>
    <w:rsid w:val="005A43D1"/>
    <w:rsid w:val="005B7CAA"/>
    <w:rsid w:val="005B7D0F"/>
    <w:rsid w:val="005C0CA5"/>
    <w:rsid w:val="005C0EDB"/>
    <w:rsid w:val="005C6F9C"/>
    <w:rsid w:val="005D258F"/>
    <w:rsid w:val="005D5E4A"/>
    <w:rsid w:val="005E29FA"/>
    <w:rsid w:val="005E7BB5"/>
    <w:rsid w:val="005F052B"/>
    <w:rsid w:val="005F2F23"/>
    <w:rsid w:val="005F4EF9"/>
    <w:rsid w:val="005F6E4E"/>
    <w:rsid w:val="0060545D"/>
    <w:rsid w:val="00606193"/>
    <w:rsid w:val="00611F84"/>
    <w:rsid w:val="00615070"/>
    <w:rsid w:val="00616959"/>
    <w:rsid w:val="00623BBC"/>
    <w:rsid w:val="006240C9"/>
    <w:rsid w:val="00630B0E"/>
    <w:rsid w:val="0063344B"/>
    <w:rsid w:val="00633C58"/>
    <w:rsid w:val="00636FB8"/>
    <w:rsid w:val="0063750E"/>
    <w:rsid w:val="00643A0C"/>
    <w:rsid w:val="00645A9E"/>
    <w:rsid w:val="00650B11"/>
    <w:rsid w:val="00656EA8"/>
    <w:rsid w:val="00663F18"/>
    <w:rsid w:val="00671A2E"/>
    <w:rsid w:val="00674EA2"/>
    <w:rsid w:val="00677021"/>
    <w:rsid w:val="006918FE"/>
    <w:rsid w:val="006928E2"/>
    <w:rsid w:val="00692BE7"/>
    <w:rsid w:val="006A4302"/>
    <w:rsid w:val="006A7A0F"/>
    <w:rsid w:val="006B574E"/>
    <w:rsid w:val="006C16AC"/>
    <w:rsid w:val="006C2512"/>
    <w:rsid w:val="006C4DD7"/>
    <w:rsid w:val="006D1CDD"/>
    <w:rsid w:val="006D7481"/>
    <w:rsid w:val="006E08B7"/>
    <w:rsid w:val="006E1167"/>
    <w:rsid w:val="006E46DB"/>
    <w:rsid w:val="006E7352"/>
    <w:rsid w:val="006F0115"/>
    <w:rsid w:val="006F01E4"/>
    <w:rsid w:val="006F5137"/>
    <w:rsid w:val="006F5960"/>
    <w:rsid w:val="0070257E"/>
    <w:rsid w:val="007045EA"/>
    <w:rsid w:val="00715C48"/>
    <w:rsid w:val="0071767B"/>
    <w:rsid w:val="00720849"/>
    <w:rsid w:val="00720A06"/>
    <w:rsid w:val="00724287"/>
    <w:rsid w:val="00727712"/>
    <w:rsid w:val="00734DE5"/>
    <w:rsid w:val="00742C8F"/>
    <w:rsid w:val="00745E6C"/>
    <w:rsid w:val="00747AA1"/>
    <w:rsid w:val="00756001"/>
    <w:rsid w:val="00756C6D"/>
    <w:rsid w:val="00761D83"/>
    <w:rsid w:val="007628D6"/>
    <w:rsid w:val="00762BD1"/>
    <w:rsid w:val="00763AA1"/>
    <w:rsid w:val="007654BB"/>
    <w:rsid w:val="00767335"/>
    <w:rsid w:val="00770659"/>
    <w:rsid w:val="00770C54"/>
    <w:rsid w:val="0077470C"/>
    <w:rsid w:val="00784704"/>
    <w:rsid w:val="00791CEC"/>
    <w:rsid w:val="00792E33"/>
    <w:rsid w:val="00797CBB"/>
    <w:rsid w:val="007A63B0"/>
    <w:rsid w:val="007A6A2D"/>
    <w:rsid w:val="007B26C2"/>
    <w:rsid w:val="007B7F03"/>
    <w:rsid w:val="007C1F6B"/>
    <w:rsid w:val="007C2C4A"/>
    <w:rsid w:val="007E7118"/>
    <w:rsid w:val="007F0BA1"/>
    <w:rsid w:val="007F4F84"/>
    <w:rsid w:val="007F5B5D"/>
    <w:rsid w:val="0080614F"/>
    <w:rsid w:val="00810395"/>
    <w:rsid w:val="00811D09"/>
    <w:rsid w:val="00812A24"/>
    <w:rsid w:val="008225C4"/>
    <w:rsid w:val="00822637"/>
    <w:rsid w:val="00826B3A"/>
    <w:rsid w:val="00826C5B"/>
    <w:rsid w:val="008404B5"/>
    <w:rsid w:val="008415DB"/>
    <w:rsid w:val="008432F1"/>
    <w:rsid w:val="00847E9E"/>
    <w:rsid w:val="0085357E"/>
    <w:rsid w:val="0085362D"/>
    <w:rsid w:val="008561BF"/>
    <w:rsid w:val="00856AE3"/>
    <w:rsid w:val="00857039"/>
    <w:rsid w:val="008718BF"/>
    <w:rsid w:val="00872072"/>
    <w:rsid w:val="00875F99"/>
    <w:rsid w:val="00876599"/>
    <w:rsid w:val="0088487D"/>
    <w:rsid w:val="00887F16"/>
    <w:rsid w:val="00895564"/>
    <w:rsid w:val="008A3E27"/>
    <w:rsid w:val="008A5E33"/>
    <w:rsid w:val="008A63CD"/>
    <w:rsid w:val="008A7C2C"/>
    <w:rsid w:val="008B5B19"/>
    <w:rsid w:val="008C2820"/>
    <w:rsid w:val="008C3104"/>
    <w:rsid w:val="008C5987"/>
    <w:rsid w:val="008D1A84"/>
    <w:rsid w:val="008D32DA"/>
    <w:rsid w:val="008D48A9"/>
    <w:rsid w:val="008D7192"/>
    <w:rsid w:val="008E1DF4"/>
    <w:rsid w:val="008F104D"/>
    <w:rsid w:val="008F10FB"/>
    <w:rsid w:val="008F1B9D"/>
    <w:rsid w:val="00902966"/>
    <w:rsid w:val="00902CE6"/>
    <w:rsid w:val="00912E8A"/>
    <w:rsid w:val="00921923"/>
    <w:rsid w:val="009240B5"/>
    <w:rsid w:val="0092733E"/>
    <w:rsid w:val="00940D98"/>
    <w:rsid w:val="00944144"/>
    <w:rsid w:val="00944638"/>
    <w:rsid w:val="00944DAC"/>
    <w:rsid w:val="00953842"/>
    <w:rsid w:val="00953DB7"/>
    <w:rsid w:val="00961FDE"/>
    <w:rsid w:val="009643C5"/>
    <w:rsid w:val="009722AB"/>
    <w:rsid w:val="00972B48"/>
    <w:rsid w:val="00977454"/>
    <w:rsid w:val="00991D72"/>
    <w:rsid w:val="0099202A"/>
    <w:rsid w:val="00992392"/>
    <w:rsid w:val="00995182"/>
    <w:rsid w:val="009A0DC6"/>
    <w:rsid w:val="009A280A"/>
    <w:rsid w:val="009A2D5E"/>
    <w:rsid w:val="009A376A"/>
    <w:rsid w:val="009A6B89"/>
    <w:rsid w:val="009B7088"/>
    <w:rsid w:val="009C06CC"/>
    <w:rsid w:val="009C0933"/>
    <w:rsid w:val="009C0E34"/>
    <w:rsid w:val="009C11BD"/>
    <w:rsid w:val="009C68C6"/>
    <w:rsid w:val="009D3255"/>
    <w:rsid w:val="009E094B"/>
    <w:rsid w:val="009E4FFC"/>
    <w:rsid w:val="009E7616"/>
    <w:rsid w:val="009F1ADD"/>
    <w:rsid w:val="009F476F"/>
    <w:rsid w:val="00A01D1F"/>
    <w:rsid w:val="00A07663"/>
    <w:rsid w:val="00A14574"/>
    <w:rsid w:val="00A2121F"/>
    <w:rsid w:val="00A25152"/>
    <w:rsid w:val="00A26669"/>
    <w:rsid w:val="00A27BAF"/>
    <w:rsid w:val="00A36841"/>
    <w:rsid w:val="00A400EE"/>
    <w:rsid w:val="00A544B9"/>
    <w:rsid w:val="00A66DBF"/>
    <w:rsid w:val="00A84398"/>
    <w:rsid w:val="00A85567"/>
    <w:rsid w:val="00A863B8"/>
    <w:rsid w:val="00A87B90"/>
    <w:rsid w:val="00A91F6F"/>
    <w:rsid w:val="00A9275A"/>
    <w:rsid w:val="00A942E7"/>
    <w:rsid w:val="00A94DB4"/>
    <w:rsid w:val="00A96A03"/>
    <w:rsid w:val="00AB1D4A"/>
    <w:rsid w:val="00AB1EDD"/>
    <w:rsid w:val="00AB2F66"/>
    <w:rsid w:val="00AB4B3F"/>
    <w:rsid w:val="00AC72CC"/>
    <w:rsid w:val="00AD6712"/>
    <w:rsid w:val="00AE3777"/>
    <w:rsid w:val="00AF0328"/>
    <w:rsid w:val="00AF3259"/>
    <w:rsid w:val="00AF455C"/>
    <w:rsid w:val="00B114B1"/>
    <w:rsid w:val="00B149FB"/>
    <w:rsid w:val="00B17917"/>
    <w:rsid w:val="00B25875"/>
    <w:rsid w:val="00B27892"/>
    <w:rsid w:val="00B32631"/>
    <w:rsid w:val="00B33607"/>
    <w:rsid w:val="00B34C8D"/>
    <w:rsid w:val="00B37EBA"/>
    <w:rsid w:val="00B414E7"/>
    <w:rsid w:val="00B44056"/>
    <w:rsid w:val="00B50149"/>
    <w:rsid w:val="00B50DDA"/>
    <w:rsid w:val="00B574D6"/>
    <w:rsid w:val="00B646D8"/>
    <w:rsid w:val="00B71248"/>
    <w:rsid w:val="00B72CC6"/>
    <w:rsid w:val="00B73E0B"/>
    <w:rsid w:val="00B77E84"/>
    <w:rsid w:val="00B80CAD"/>
    <w:rsid w:val="00B93C44"/>
    <w:rsid w:val="00B95CC6"/>
    <w:rsid w:val="00B96A76"/>
    <w:rsid w:val="00BA2CE4"/>
    <w:rsid w:val="00BA3654"/>
    <w:rsid w:val="00BA3D82"/>
    <w:rsid w:val="00BB16AF"/>
    <w:rsid w:val="00BB2502"/>
    <w:rsid w:val="00BB2D70"/>
    <w:rsid w:val="00BB6449"/>
    <w:rsid w:val="00BB7763"/>
    <w:rsid w:val="00BC34A8"/>
    <w:rsid w:val="00BC447F"/>
    <w:rsid w:val="00BD252F"/>
    <w:rsid w:val="00BD698A"/>
    <w:rsid w:val="00BE5845"/>
    <w:rsid w:val="00BE5D3C"/>
    <w:rsid w:val="00BF466F"/>
    <w:rsid w:val="00BF4A42"/>
    <w:rsid w:val="00BF5CEA"/>
    <w:rsid w:val="00C060BB"/>
    <w:rsid w:val="00C1168A"/>
    <w:rsid w:val="00C13020"/>
    <w:rsid w:val="00C1347A"/>
    <w:rsid w:val="00C139FA"/>
    <w:rsid w:val="00C201D4"/>
    <w:rsid w:val="00C20691"/>
    <w:rsid w:val="00C21029"/>
    <w:rsid w:val="00C26DA1"/>
    <w:rsid w:val="00C30BFE"/>
    <w:rsid w:val="00C34455"/>
    <w:rsid w:val="00C404FB"/>
    <w:rsid w:val="00C43A07"/>
    <w:rsid w:val="00C514FF"/>
    <w:rsid w:val="00C6193B"/>
    <w:rsid w:val="00C70B58"/>
    <w:rsid w:val="00C76116"/>
    <w:rsid w:val="00C9222C"/>
    <w:rsid w:val="00C968DA"/>
    <w:rsid w:val="00C96E4E"/>
    <w:rsid w:val="00C974C8"/>
    <w:rsid w:val="00C9795A"/>
    <w:rsid w:val="00CA6710"/>
    <w:rsid w:val="00CA6E3F"/>
    <w:rsid w:val="00CB4C9F"/>
    <w:rsid w:val="00CC18E0"/>
    <w:rsid w:val="00CC2C15"/>
    <w:rsid w:val="00CD4273"/>
    <w:rsid w:val="00CE01E1"/>
    <w:rsid w:val="00CE7EA7"/>
    <w:rsid w:val="00D000AC"/>
    <w:rsid w:val="00D03003"/>
    <w:rsid w:val="00D034EC"/>
    <w:rsid w:val="00D050FB"/>
    <w:rsid w:val="00D0638D"/>
    <w:rsid w:val="00D14A36"/>
    <w:rsid w:val="00D16C72"/>
    <w:rsid w:val="00D22095"/>
    <w:rsid w:val="00D25112"/>
    <w:rsid w:val="00D33449"/>
    <w:rsid w:val="00D36922"/>
    <w:rsid w:val="00D46197"/>
    <w:rsid w:val="00D50184"/>
    <w:rsid w:val="00D5450E"/>
    <w:rsid w:val="00D5481F"/>
    <w:rsid w:val="00D56E18"/>
    <w:rsid w:val="00D62526"/>
    <w:rsid w:val="00D6366E"/>
    <w:rsid w:val="00D678E5"/>
    <w:rsid w:val="00D74D97"/>
    <w:rsid w:val="00D75E36"/>
    <w:rsid w:val="00D77839"/>
    <w:rsid w:val="00D824BE"/>
    <w:rsid w:val="00D83DF5"/>
    <w:rsid w:val="00D84D36"/>
    <w:rsid w:val="00D86FC9"/>
    <w:rsid w:val="00D87A8E"/>
    <w:rsid w:val="00D9555E"/>
    <w:rsid w:val="00D961A5"/>
    <w:rsid w:val="00DA37D4"/>
    <w:rsid w:val="00DA55AB"/>
    <w:rsid w:val="00DB00D2"/>
    <w:rsid w:val="00DC1B4C"/>
    <w:rsid w:val="00DC2327"/>
    <w:rsid w:val="00DC42FB"/>
    <w:rsid w:val="00DD0467"/>
    <w:rsid w:val="00DD59DF"/>
    <w:rsid w:val="00DE2F2D"/>
    <w:rsid w:val="00DE312E"/>
    <w:rsid w:val="00E037BC"/>
    <w:rsid w:val="00E055E5"/>
    <w:rsid w:val="00E05B4E"/>
    <w:rsid w:val="00E06362"/>
    <w:rsid w:val="00E13A12"/>
    <w:rsid w:val="00E14054"/>
    <w:rsid w:val="00E333BB"/>
    <w:rsid w:val="00E35973"/>
    <w:rsid w:val="00E41F67"/>
    <w:rsid w:val="00E421A2"/>
    <w:rsid w:val="00E428D8"/>
    <w:rsid w:val="00E4580A"/>
    <w:rsid w:val="00E52766"/>
    <w:rsid w:val="00E649C0"/>
    <w:rsid w:val="00E679D5"/>
    <w:rsid w:val="00E7026C"/>
    <w:rsid w:val="00E7072E"/>
    <w:rsid w:val="00E73DE0"/>
    <w:rsid w:val="00E8338E"/>
    <w:rsid w:val="00E85971"/>
    <w:rsid w:val="00E86147"/>
    <w:rsid w:val="00E95344"/>
    <w:rsid w:val="00E97BBE"/>
    <w:rsid w:val="00EA2A39"/>
    <w:rsid w:val="00EA2FA4"/>
    <w:rsid w:val="00EA7035"/>
    <w:rsid w:val="00EB14D2"/>
    <w:rsid w:val="00EC719C"/>
    <w:rsid w:val="00ED679B"/>
    <w:rsid w:val="00EE47A4"/>
    <w:rsid w:val="00EF0EFB"/>
    <w:rsid w:val="00EF1F1B"/>
    <w:rsid w:val="00EF2A3A"/>
    <w:rsid w:val="00EF691D"/>
    <w:rsid w:val="00F009F5"/>
    <w:rsid w:val="00F02A8C"/>
    <w:rsid w:val="00F02BEB"/>
    <w:rsid w:val="00F20822"/>
    <w:rsid w:val="00F24A6A"/>
    <w:rsid w:val="00F26C35"/>
    <w:rsid w:val="00F355D5"/>
    <w:rsid w:val="00F40118"/>
    <w:rsid w:val="00F4718B"/>
    <w:rsid w:val="00F51988"/>
    <w:rsid w:val="00F51EC3"/>
    <w:rsid w:val="00F56284"/>
    <w:rsid w:val="00F571AF"/>
    <w:rsid w:val="00F65FED"/>
    <w:rsid w:val="00F76FE5"/>
    <w:rsid w:val="00F877E3"/>
    <w:rsid w:val="00F91997"/>
    <w:rsid w:val="00F95572"/>
    <w:rsid w:val="00F96933"/>
    <w:rsid w:val="00FA2681"/>
    <w:rsid w:val="00FA730A"/>
    <w:rsid w:val="00FB0697"/>
    <w:rsid w:val="00FD0318"/>
    <w:rsid w:val="00FD2CE3"/>
    <w:rsid w:val="00FD599D"/>
    <w:rsid w:val="00FE0A65"/>
    <w:rsid w:val="00FE18CE"/>
    <w:rsid w:val="00FE6BB0"/>
    <w:rsid w:val="00FF43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19EA"/>
  <w15:docId w15:val="{9CE0A0E2-BCAF-49DE-917D-0DB716F8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59"/>
    <w:pPr>
      <w:spacing w:after="0" w:line="240" w:lineRule="auto"/>
    </w:pPr>
    <w:rPr>
      <w:rFonts w:ascii="Calibri" w:eastAsia="Times New Roman" w:hAnsi="Calibri" w:cs="Times New Roman"/>
      <w:color w:val="000000"/>
      <w:sz w:val="24"/>
      <w:szCs w:val="24"/>
    </w:rPr>
  </w:style>
  <w:style w:type="paragraph" w:styleId="Heading1">
    <w:name w:val="heading 1"/>
    <w:basedOn w:val="Normal"/>
    <w:next w:val="Normal"/>
    <w:link w:val="Heading1Char"/>
    <w:uiPriority w:val="9"/>
    <w:qFormat/>
    <w:rsid w:val="007242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15C48"/>
  </w:style>
  <w:style w:type="paragraph" w:styleId="Footer">
    <w:name w:val="footer"/>
    <w:basedOn w:val="Normal"/>
    <w:link w:val="FooterChar"/>
    <w:uiPriority w:val="99"/>
    <w:rsid w:val="00715C48"/>
    <w:pPr>
      <w:tabs>
        <w:tab w:val="center" w:pos="4320"/>
        <w:tab w:val="right" w:pos="8640"/>
      </w:tabs>
    </w:pPr>
  </w:style>
  <w:style w:type="character" w:customStyle="1" w:styleId="FooterChar">
    <w:name w:val="Footer Char"/>
    <w:basedOn w:val="DefaultParagraphFont"/>
    <w:link w:val="Footer"/>
    <w:uiPriority w:val="99"/>
    <w:rsid w:val="00715C48"/>
    <w:rPr>
      <w:rFonts w:ascii="Calibri" w:eastAsia="Times New Roman" w:hAnsi="Calibri" w:cs="Times New Roman"/>
      <w:color w:val="000000"/>
      <w:sz w:val="24"/>
      <w:szCs w:val="24"/>
    </w:rPr>
  </w:style>
  <w:style w:type="table" w:styleId="TableGrid">
    <w:name w:val="Table Grid"/>
    <w:basedOn w:val="TableNormal"/>
    <w:rsid w:val="00715C4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287"/>
    <w:pPr>
      <w:tabs>
        <w:tab w:val="center" w:pos="4680"/>
        <w:tab w:val="right" w:pos="9360"/>
      </w:tabs>
    </w:pPr>
  </w:style>
  <w:style w:type="character" w:customStyle="1" w:styleId="HeaderChar">
    <w:name w:val="Header Char"/>
    <w:basedOn w:val="DefaultParagraphFont"/>
    <w:link w:val="Header"/>
    <w:uiPriority w:val="99"/>
    <w:rsid w:val="00724287"/>
    <w:rPr>
      <w:rFonts w:ascii="Calibri" w:eastAsia="Times New Roman" w:hAnsi="Calibri" w:cs="Times New Roman"/>
      <w:color w:val="000000"/>
      <w:sz w:val="24"/>
      <w:szCs w:val="24"/>
    </w:rPr>
  </w:style>
  <w:style w:type="character" w:customStyle="1" w:styleId="Heading1Char">
    <w:name w:val="Heading 1 Char"/>
    <w:basedOn w:val="DefaultParagraphFont"/>
    <w:link w:val="Heading1"/>
    <w:uiPriority w:val="9"/>
    <w:rsid w:val="0072428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24287"/>
    <w:pPr>
      <w:spacing w:line="259" w:lineRule="auto"/>
      <w:outlineLvl w:val="9"/>
    </w:pPr>
  </w:style>
  <w:style w:type="paragraph" w:styleId="TOC2">
    <w:name w:val="toc 2"/>
    <w:basedOn w:val="Normal"/>
    <w:next w:val="Normal"/>
    <w:autoRedefine/>
    <w:uiPriority w:val="39"/>
    <w:unhideWhenUsed/>
    <w:rsid w:val="00724287"/>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724287"/>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724287"/>
    <w:pPr>
      <w:ind w:left="480"/>
    </w:pPr>
    <w:rPr>
      <w:rFonts w:asciiTheme="minorHAnsi" w:hAnsiTheme="minorHAnsi" w:cstheme="minorHAnsi"/>
      <w:i/>
      <w:iCs/>
      <w:sz w:val="20"/>
      <w:szCs w:val="20"/>
    </w:rPr>
  </w:style>
  <w:style w:type="paragraph" w:styleId="NoSpacing">
    <w:name w:val="No Spacing"/>
    <w:uiPriority w:val="1"/>
    <w:qFormat/>
    <w:rsid w:val="00724287"/>
    <w:pPr>
      <w:spacing w:after="0" w:line="240" w:lineRule="auto"/>
    </w:pPr>
    <w:rPr>
      <w:rFonts w:ascii="Calibri" w:eastAsia="Times New Roman" w:hAnsi="Calibri" w:cs="Times New Roman"/>
      <w:color w:val="000000"/>
      <w:sz w:val="24"/>
      <w:szCs w:val="24"/>
    </w:rPr>
  </w:style>
  <w:style w:type="paragraph" w:styleId="TOC4">
    <w:name w:val="toc 4"/>
    <w:basedOn w:val="Normal"/>
    <w:next w:val="Normal"/>
    <w:autoRedefine/>
    <w:uiPriority w:val="39"/>
    <w:unhideWhenUsed/>
    <w:rsid w:val="00E7072E"/>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7072E"/>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7072E"/>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7072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7072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7072E"/>
    <w:pPr>
      <w:ind w:left="1920"/>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972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B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A267-CF4C-4E8D-9EF0-9F126861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dc:creator>
  <cp:lastModifiedBy>Jamsheed Ratan Mistry</cp:lastModifiedBy>
  <cp:revision>2</cp:revision>
  <cp:lastPrinted>2021-09-30T15:43:00Z</cp:lastPrinted>
  <dcterms:created xsi:type="dcterms:W3CDTF">2022-09-20T01:01:00Z</dcterms:created>
  <dcterms:modified xsi:type="dcterms:W3CDTF">2022-09-20T01:01:00Z</dcterms:modified>
</cp:coreProperties>
</file>